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732E864C" w:rsidR="00427A99" w:rsidRPr="00A41FB8" w:rsidRDefault="00D17AF4" w:rsidP="00C923C5">
      <w:pPr>
        <w:pStyle w:val="20"/>
        <w:keepNext/>
        <w:keepLines/>
        <w:spacing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r w:rsidR="00C923C5" w:rsidRPr="00C923C5">
        <w:rPr>
          <w:rFonts w:ascii="Times New Roman" w:hAnsi="Times New Roman" w:cs="Times New Roman"/>
          <w:sz w:val="28"/>
          <w:szCs w:val="28"/>
        </w:rPr>
        <w:t>Бугровское сельское поселение, поселок Бугры,</w:t>
      </w:r>
      <w:r w:rsidR="00C923C5">
        <w:rPr>
          <w:rFonts w:ascii="Times New Roman" w:hAnsi="Times New Roman" w:cs="Times New Roman"/>
          <w:sz w:val="28"/>
          <w:szCs w:val="28"/>
        </w:rPr>
        <w:t xml:space="preserve"> </w:t>
      </w:r>
      <w:r w:rsidR="00C923C5" w:rsidRPr="00C923C5">
        <w:rPr>
          <w:rFonts w:ascii="Times New Roman" w:hAnsi="Times New Roman" w:cs="Times New Roman"/>
          <w:sz w:val="28"/>
          <w:szCs w:val="28"/>
        </w:rPr>
        <w:t xml:space="preserve">улица Тихая, дом </w:t>
      </w:r>
      <w:r w:rsidR="00DD301B">
        <w:rPr>
          <w:rFonts w:ascii="Times New Roman" w:hAnsi="Times New Roman" w:cs="Times New Roman"/>
          <w:sz w:val="28"/>
          <w:szCs w:val="28"/>
        </w:rPr>
        <w:t>7</w:t>
      </w:r>
      <w:r w:rsidR="00AD6326">
        <w:rPr>
          <w:rFonts w:ascii="Times New Roman" w:hAnsi="Times New Roman" w:cs="Times New Roman"/>
          <w:sz w:val="28"/>
          <w:szCs w:val="28"/>
        </w:rPr>
        <w:t xml:space="preserve">, корпус </w:t>
      </w:r>
      <w:r w:rsidR="00526CC6" w:rsidRPr="00526CC6">
        <w:rPr>
          <w:rFonts w:ascii="Times New Roman" w:hAnsi="Times New Roman" w:cs="Times New Roman"/>
          <w:sz w:val="28"/>
          <w:szCs w:val="28"/>
        </w:rPr>
        <w:t>3</w:t>
      </w:r>
      <w:r w:rsidR="00AD6326">
        <w:rPr>
          <w:rFonts w:ascii="Times New Roman" w:hAnsi="Times New Roman" w:cs="Times New Roman"/>
          <w:sz w:val="28"/>
          <w:szCs w:val="28"/>
        </w:rPr>
        <w:t>.</w:t>
      </w:r>
      <w:r w:rsidR="00427A99" w:rsidRPr="00A41FB8">
        <w:rPr>
          <w:rFonts w:ascii="Times New Roman" w:hAnsi="Times New Roman" w:cs="Times New Roman"/>
          <w:sz w:val="28"/>
          <w:szCs w:val="28"/>
        </w:rPr>
        <w:t xml:space="preserve"> </w:t>
      </w:r>
    </w:p>
    <w:p w14:paraId="0CCCB9A6" w14:textId="46D0317E"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lastRenderedPageBreak/>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r w:rsidR="005413CE" w:rsidRPr="00A41FB8">
        <w:t>….</w:t>
      </w:r>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45273B9F"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w:t>
      </w:r>
      <w:r w:rsidR="00DD301B">
        <w:rPr>
          <w:sz w:val="20"/>
          <w:szCs w:val="20"/>
        </w:rPr>
        <w:t>и</w:t>
      </w:r>
      <w:r w:rsidRPr="00A41FB8">
        <w:rPr>
          <w:sz w:val="20"/>
          <w:szCs w:val="20"/>
        </w:rPr>
        <w:t>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20713F" w14:textId="507DDBEE"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A41FB8"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4F748F" w:rsidRDefault="00951811" w:rsidP="003A51F7">
            <w:pPr>
              <w:pStyle w:val="af6"/>
              <w:ind w:hanging="10"/>
              <w:jc w:val="center"/>
              <w:rPr>
                <w:rStyle w:val="FontStyle11"/>
                <w:b/>
                <w:i/>
                <w:sz w:val="20"/>
                <w:szCs w:val="20"/>
              </w:rPr>
            </w:pPr>
            <w:r w:rsidRPr="004F748F">
              <w:rPr>
                <w:rStyle w:val="FontStyle11"/>
                <w:b/>
                <w:i/>
                <w:sz w:val="20"/>
                <w:szCs w:val="20"/>
              </w:rPr>
              <w:t>Сведение</w:t>
            </w:r>
          </w:p>
        </w:tc>
      </w:tr>
      <w:tr w:rsidR="00951811" w:rsidRPr="00A41FB8"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51AE2713"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Российская Федерация, </w:t>
            </w:r>
            <w:r w:rsidR="006F7E45" w:rsidRPr="004F748F">
              <w:rPr>
                <w:color w:val="000000" w:themeColor="text1"/>
                <w:sz w:val="20"/>
                <w:szCs w:val="20"/>
              </w:rPr>
              <w:t xml:space="preserve">Ленинградская область, Всеволожский муниципальный район, </w:t>
            </w:r>
            <w:r w:rsidR="00980516" w:rsidRPr="004F748F">
              <w:rPr>
                <w:color w:val="000000" w:themeColor="text1"/>
                <w:sz w:val="20"/>
                <w:szCs w:val="20"/>
              </w:rPr>
              <w:t xml:space="preserve">Бугровское сельское поселение, поселок Бугры, улица Тихая, дом </w:t>
            </w:r>
            <w:r w:rsidR="00DD301B" w:rsidRPr="004F748F">
              <w:rPr>
                <w:color w:val="000000" w:themeColor="text1"/>
                <w:sz w:val="20"/>
                <w:szCs w:val="20"/>
              </w:rPr>
              <w:t>7</w:t>
            </w:r>
            <w:r w:rsidR="001C38C5" w:rsidRPr="004F748F">
              <w:rPr>
                <w:color w:val="000000" w:themeColor="text1"/>
                <w:sz w:val="20"/>
                <w:szCs w:val="20"/>
              </w:rPr>
              <w:t xml:space="preserve">, корпус </w:t>
            </w:r>
            <w:r w:rsidR="00526CC6" w:rsidRPr="00526CC6">
              <w:rPr>
                <w:color w:val="000000" w:themeColor="text1"/>
                <w:sz w:val="20"/>
                <w:szCs w:val="20"/>
              </w:rPr>
              <w:t>3</w:t>
            </w:r>
            <w:r w:rsidR="001C38C5" w:rsidRPr="004F748F">
              <w:rPr>
                <w:color w:val="000000" w:themeColor="text1"/>
                <w:sz w:val="20"/>
                <w:szCs w:val="20"/>
              </w:rPr>
              <w:t>.</w:t>
            </w:r>
          </w:p>
        </w:tc>
      </w:tr>
      <w:tr w:rsidR="00951811" w:rsidRPr="00A41FB8"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Строительный адрес </w:t>
            </w:r>
          </w:p>
          <w:p w14:paraId="71CA793D" w14:textId="77777777" w:rsidR="00951811" w:rsidRPr="004F748F" w:rsidRDefault="00951811" w:rsidP="003A51F7">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1CF3EA6F" w:rsidR="00951811" w:rsidRPr="004F748F" w:rsidRDefault="00980516" w:rsidP="003A51F7">
            <w:pPr>
              <w:pStyle w:val="FORMATTEXT"/>
              <w:jc w:val="both"/>
              <w:rPr>
                <w:color w:val="000000" w:themeColor="text1"/>
                <w:sz w:val="20"/>
                <w:szCs w:val="20"/>
              </w:rPr>
            </w:pPr>
            <w:r w:rsidRPr="004F748F">
              <w:rPr>
                <w:color w:val="000000" w:themeColor="text1"/>
                <w:sz w:val="20"/>
                <w:szCs w:val="20"/>
              </w:rPr>
              <w:t>Ленинградская область, Всеволожский район, Бугровское сельское поселение, массив «Центральное», стр. поз. №</w:t>
            </w:r>
            <w:r w:rsidR="00DD301B" w:rsidRPr="004F748F">
              <w:rPr>
                <w:color w:val="000000" w:themeColor="text1"/>
                <w:sz w:val="20"/>
                <w:szCs w:val="20"/>
              </w:rPr>
              <w:t>1</w:t>
            </w:r>
            <w:r w:rsidR="00526CC6">
              <w:rPr>
                <w:color w:val="000000" w:themeColor="text1"/>
                <w:sz w:val="20"/>
                <w:szCs w:val="20"/>
                <w:lang w:val="en-US"/>
              </w:rPr>
              <w:t>2</w:t>
            </w:r>
            <w:r w:rsidRPr="004F748F">
              <w:rPr>
                <w:color w:val="000000" w:themeColor="text1"/>
                <w:sz w:val="20"/>
                <w:szCs w:val="20"/>
              </w:rPr>
              <w:t>, на земельном участке с кадастро</w:t>
            </w:r>
            <w:r w:rsidR="0087494D" w:rsidRPr="004F748F">
              <w:rPr>
                <w:color w:val="000000" w:themeColor="text1"/>
                <w:sz w:val="20"/>
                <w:szCs w:val="20"/>
              </w:rPr>
              <w:t>вым</w:t>
            </w:r>
            <w:r w:rsidRPr="004F748F">
              <w:rPr>
                <w:color w:val="000000" w:themeColor="text1"/>
                <w:sz w:val="20"/>
                <w:szCs w:val="20"/>
              </w:rPr>
              <w:t xml:space="preserve"> номером 47:07:0713003:90</w:t>
            </w:r>
            <w:r w:rsidR="00DD301B" w:rsidRPr="004F748F">
              <w:rPr>
                <w:color w:val="000000" w:themeColor="text1"/>
                <w:sz w:val="20"/>
                <w:szCs w:val="20"/>
              </w:rPr>
              <w:t>7</w:t>
            </w:r>
          </w:p>
        </w:tc>
      </w:tr>
      <w:tr w:rsidR="00951811" w:rsidRPr="00A41FB8"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индивидуальный </w:t>
            </w:r>
          </w:p>
        </w:tc>
      </w:tr>
      <w:tr w:rsidR="00951811" w:rsidRPr="00A41FB8"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4D7715CC" w:rsidR="00951811" w:rsidRPr="004F748F" w:rsidRDefault="006F7E45" w:rsidP="003A51F7">
            <w:pPr>
              <w:pStyle w:val="FORMATTEXT"/>
              <w:jc w:val="both"/>
              <w:rPr>
                <w:color w:val="000000" w:themeColor="text1"/>
                <w:sz w:val="20"/>
                <w:szCs w:val="20"/>
              </w:rPr>
            </w:pPr>
            <w:r w:rsidRPr="004F748F">
              <w:rPr>
                <w:color w:val="000000" w:themeColor="text1"/>
                <w:sz w:val="20"/>
                <w:szCs w:val="20"/>
              </w:rPr>
              <w:t>И</w:t>
            </w:r>
            <w:r w:rsidR="00951811" w:rsidRPr="004F748F">
              <w:rPr>
                <w:color w:val="000000" w:themeColor="text1"/>
                <w:sz w:val="20"/>
                <w:szCs w:val="20"/>
              </w:rPr>
              <w:t>ндивидуальный</w:t>
            </w:r>
          </w:p>
        </w:tc>
      </w:tr>
      <w:tr w:rsidR="00951811" w:rsidRPr="00A41FB8"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6ABD597F"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шифр </w:t>
            </w:r>
            <w:r w:rsidR="00DD301B" w:rsidRPr="004F748F">
              <w:rPr>
                <w:rFonts w:eastAsia="TimesNewRomanPSMT"/>
                <w:color w:val="000000" w:themeColor="text1"/>
                <w:sz w:val="20"/>
                <w:szCs w:val="20"/>
              </w:rPr>
              <w:t>18/06/07/03</w:t>
            </w:r>
          </w:p>
        </w:tc>
      </w:tr>
      <w:tr w:rsidR="00951811" w:rsidRPr="00A41FB8"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2CF69D09" w:rsidR="00951811" w:rsidRPr="004F748F" w:rsidRDefault="00951811" w:rsidP="003A51F7">
            <w:pPr>
              <w:pStyle w:val="FORMATTEXT"/>
              <w:jc w:val="both"/>
              <w:rPr>
                <w:color w:val="000000" w:themeColor="text1"/>
                <w:sz w:val="20"/>
                <w:szCs w:val="20"/>
              </w:rPr>
            </w:pPr>
            <w:r w:rsidRPr="004F748F">
              <w:rPr>
                <w:color w:val="000000" w:themeColor="text1"/>
                <w:sz w:val="20"/>
                <w:szCs w:val="20"/>
              </w:rPr>
              <w:t>202</w:t>
            </w:r>
            <w:r w:rsidR="00DD301B" w:rsidRPr="004F748F">
              <w:rPr>
                <w:color w:val="000000" w:themeColor="text1"/>
                <w:sz w:val="20"/>
                <w:szCs w:val="20"/>
              </w:rPr>
              <w:t>4</w:t>
            </w:r>
          </w:p>
        </w:tc>
      </w:tr>
      <w:tr w:rsidR="00951811" w:rsidRPr="00A41FB8"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этажей </w:t>
            </w:r>
          </w:p>
          <w:p w14:paraId="60A64A2D"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555D8296" w:rsidR="00951811" w:rsidRPr="007F19F9" w:rsidRDefault="00526CC6" w:rsidP="003A51F7">
            <w:pPr>
              <w:pStyle w:val="FORMATTEXT"/>
              <w:jc w:val="both"/>
              <w:rPr>
                <w:color w:val="000000" w:themeColor="text1"/>
                <w:sz w:val="20"/>
                <w:szCs w:val="20"/>
              </w:rPr>
            </w:pPr>
            <w:r w:rsidRPr="00526CC6">
              <w:rPr>
                <w:color w:val="000000" w:themeColor="text1"/>
                <w:sz w:val="20"/>
                <w:szCs w:val="20"/>
              </w:rPr>
              <w:t>13-18</w:t>
            </w:r>
            <w:r w:rsidR="00951811" w:rsidRPr="007F19F9">
              <w:rPr>
                <w:color w:val="000000" w:themeColor="text1"/>
                <w:sz w:val="20"/>
                <w:szCs w:val="20"/>
              </w:rPr>
              <w:t>, в т.ч. подземных 1, кроме того, мезонин-надстройка.</w:t>
            </w:r>
          </w:p>
        </w:tc>
      </w:tr>
      <w:tr w:rsidR="00951811" w:rsidRPr="00A41FB8"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A41FB8" w:rsidRDefault="00951811" w:rsidP="003A51F7">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w:t>
            </w:r>
            <w:proofErr w:type="spellStart"/>
            <w:r w:rsidRPr="004F748F">
              <w:rPr>
                <w:color w:val="000000" w:themeColor="text1"/>
                <w:sz w:val="20"/>
                <w:szCs w:val="20"/>
              </w:rPr>
              <w:t>кв.м</w:t>
            </w:r>
            <w:proofErr w:type="spellEnd"/>
            <w:r w:rsidRPr="004F748F">
              <w:rPr>
                <w:color w:val="000000" w:themeColor="text1"/>
                <w:sz w:val="20"/>
                <w:szCs w:val="20"/>
              </w:rPr>
              <w:t>.)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7C1913BE" w:rsidR="00951811" w:rsidRPr="00526CC6" w:rsidRDefault="00526CC6" w:rsidP="003A51F7">
            <w:pPr>
              <w:pStyle w:val="FORMATTEXT"/>
              <w:jc w:val="both"/>
              <w:rPr>
                <w:color w:val="000000" w:themeColor="text1"/>
                <w:sz w:val="20"/>
                <w:szCs w:val="20"/>
                <w:lang w:val="en-US"/>
              </w:rPr>
            </w:pPr>
            <w:r>
              <w:rPr>
                <w:color w:val="000000" w:themeColor="text1"/>
                <w:sz w:val="20"/>
                <w:szCs w:val="20"/>
                <w:lang w:val="en-US"/>
              </w:rPr>
              <w:t>28 606</w:t>
            </w:r>
            <w:r>
              <w:rPr>
                <w:color w:val="000000" w:themeColor="text1"/>
                <w:sz w:val="20"/>
                <w:szCs w:val="20"/>
              </w:rPr>
              <w:t>,</w:t>
            </w:r>
            <w:r>
              <w:rPr>
                <w:color w:val="000000" w:themeColor="text1"/>
                <w:sz w:val="20"/>
                <w:szCs w:val="20"/>
                <w:lang w:val="en-US"/>
              </w:rPr>
              <w:t>8</w:t>
            </w:r>
          </w:p>
        </w:tc>
      </w:tr>
      <w:tr w:rsidR="00951811" w:rsidRPr="00A41FB8"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A41FB8" w:rsidRDefault="00951811" w:rsidP="003A51F7">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Общий строительный объем (</w:t>
            </w:r>
            <w:proofErr w:type="spellStart"/>
            <w:r w:rsidRPr="004F748F">
              <w:rPr>
                <w:color w:val="000000" w:themeColor="text1"/>
                <w:sz w:val="20"/>
                <w:szCs w:val="20"/>
              </w:rPr>
              <w:t>куб.м</w:t>
            </w:r>
            <w:proofErr w:type="spellEnd"/>
            <w:r w:rsidRPr="004F748F">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1C42B33D" w:rsidR="00951811" w:rsidRPr="007F19F9" w:rsidRDefault="00526CC6" w:rsidP="003A51F7">
            <w:pPr>
              <w:pStyle w:val="FORMATTEXT"/>
              <w:jc w:val="both"/>
              <w:rPr>
                <w:color w:val="000000" w:themeColor="text1"/>
                <w:sz w:val="20"/>
                <w:szCs w:val="20"/>
                <w:lang w:eastAsia="en-US"/>
              </w:rPr>
            </w:pPr>
            <w:r>
              <w:rPr>
                <w:color w:val="000000" w:themeColor="text1"/>
                <w:sz w:val="20"/>
                <w:szCs w:val="20"/>
                <w:lang w:eastAsia="en-US"/>
              </w:rPr>
              <w:t>88 740</w:t>
            </w:r>
          </w:p>
        </w:tc>
      </w:tr>
      <w:tr w:rsidR="00951811" w:rsidRPr="00A41FB8"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A41FB8" w:rsidRDefault="00951811" w:rsidP="003A51F7">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4604C886" w:rsidR="00951811" w:rsidRPr="007F19F9" w:rsidRDefault="00526CC6" w:rsidP="003A51F7">
            <w:pPr>
              <w:pStyle w:val="FORMATTEXT"/>
              <w:jc w:val="both"/>
              <w:rPr>
                <w:color w:val="000000" w:themeColor="text1"/>
                <w:sz w:val="20"/>
                <w:szCs w:val="20"/>
              </w:rPr>
            </w:pPr>
            <w:r>
              <w:rPr>
                <w:color w:val="000000" w:themeColor="text1"/>
                <w:sz w:val="20"/>
                <w:szCs w:val="20"/>
              </w:rPr>
              <w:t>522</w:t>
            </w:r>
          </w:p>
        </w:tc>
      </w:tr>
      <w:tr w:rsidR="00951811" w:rsidRPr="00A41FB8"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A41FB8" w:rsidRDefault="00951811" w:rsidP="003A51F7">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квартир с учетом приведенной площади балконов, лоджий и террас (</w:t>
            </w:r>
            <w:proofErr w:type="spellStart"/>
            <w:proofErr w:type="gramStart"/>
            <w:r w:rsidRPr="004F748F">
              <w:rPr>
                <w:color w:val="000000" w:themeColor="text1"/>
                <w:sz w:val="20"/>
                <w:szCs w:val="20"/>
              </w:rPr>
              <w:t>кв.м</w:t>
            </w:r>
            <w:proofErr w:type="spellEnd"/>
            <w:proofErr w:type="gramEnd"/>
            <w:r w:rsidRPr="004F748F">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5DF4AED3" w:rsidR="00951811" w:rsidRPr="007F19F9" w:rsidRDefault="00526CC6" w:rsidP="003A51F7">
            <w:pPr>
              <w:pStyle w:val="FORMATTEXT"/>
              <w:jc w:val="both"/>
              <w:rPr>
                <w:color w:val="000000" w:themeColor="text1"/>
                <w:sz w:val="20"/>
                <w:szCs w:val="20"/>
              </w:rPr>
            </w:pPr>
            <w:r>
              <w:rPr>
                <w:color w:val="000000" w:themeColor="text1"/>
                <w:sz w:val="20"/>
                <w:szCs w:val="20"/>
              </w:rPr>
              <w:t>19 158,6</w:t>
            </w:r>
          </w:p>
        </w:tc>
      </w:tr>
      <w:tr w:rsidR="00951811" w:rsidRPr="00A41FB8"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A41FB8" w:rsidRDefault="00951811" w:rsidP="003A51F7">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4F748F" w:rsidRDefault="00951811" w:rsidP="003A51F7">
            <w:pPr>
              <w:pStyle w:val="FORMATTEXT"/>
              <w:jc w:val="both"/>
              <w:rPr>
                <w:color w:val="000000" w:themeColor="text1"/>
                <w:sz w:val="20"/>
                <w:szCs w:val="20"/>
              </w:rPr>
            </w:pPr>
            <w:r w:rsidRPr="004F748F">
              <w:rPr>
                <w:color w:val="000000" w:themeColor="text1"/>
                <w:sz w:val="20"/>
                <w:szCs w:val="20"/>
              </w:rPr>
              <w:t>Общая площадь нежилых помещений, в т.ч. площадь общего имущества в многоквартирном доме (</w:t>
            </w:r>
            <w:proofErr w:type="spellStart"/>
            <w:r w:rsidRPr="004F748F">
              <w:rPr>
                <w:color w:val="000000" w:themeColor="text1"/>
                <w:sz w:val="20"/>
                <w:szCs w:val="20"/>
              </w:rPr>
              <w:t>кв.м</w:t>
            </w:r>
            <w:proofErr w:type="spellEnd"/>
            <w:r w:rsidRPr="004F748F">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6A24DA2B" w:rsidR="00951811" w:rsidRPr="007F19F9" w:rsidRDefault="00526CC6" w:rsidP="003A51F7">
            <w:pPr>
              <w:pStyle w:val="FORMATTEXT"/>
              <w:jc w:val="both"/>
              <w:rPr>
                <w:color w:val="000000" w:themeColor="text1"/>
                <w:sz w:val="20"/>
                <w:szCs w:val="20"/>
              </w:rPr>
            </w:pPr>
            <w:r>
              <w:rPr>
                <w:color w:val="000000" w:themeColor="text1"/>
                <w:sz w:val="20"/>
                <w:szCs w:val="20"/>
              </w:rPr>
              <w:t>5 589,7</w:t>
            </w:r>
          </w:p>
        </w:tc>
      </w:tr>
      <w:tr w:rsidR="00951811" w:rsidRPr="00A41FB8" w14:paraId="74E5DAFF" w14:textId="77777777" w:rsidTr="00951811">
        <w:tc>
          <w:tcPr>
            <w:tcW w:w="9697" w:type="dxa"/>
            <w:gridSpan w:val="5"/>
            <w:tcBorders>
              <w:top w:val="single" w:sz="4" w:space="0" w:color="auto"/>
            </w:tcBorders>
          </w:tcPr>
          <w:p w14:paraId="248375B7" w14:textId="77777777" w:rsidR="00951811" w:rsidRPr="007F19F9" w:rsidRDefault="00951811" w:rsidP="00951811">
            <w:pPr>
              <w:shd w:val="clear" w:color="auto" w:fill="FAFAFA"/>
              <w:spacing w:before="120" w:after="120"/>
              <w:jc w:val="center"/>
              <w:rPr>
                <w:rFonts w:ascii="Times New Roman" w:eastAsia="Arial" w:hAnsi="Times New Roman" w:cs="Times New Roman"/>
                <w:b/>
                <w:sz w:val="20"/>
                <w:szCs w:val="20"/>
              </w:rPr>
            </w:pPr>
            <w:r w:rsidRPr="007F19F9">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7F19F9" w14:paraId="74FBCFA3" w14:textId="77777777" w:rsidTr="00951811">
              <w:tc>
                <w:tcPr>
                  <w:tcW w:w="567" w:type="dxa"/>
                </w:tcPr>
                <w:p w14:paraId="74664119" w14:textId="77777777" w:rsidR="00951811" w:rsidRPr="007F19F9" w:rsidRDefault="00951811" w:rsidP="003A51F7">
                  <w:pPr>
                    <w:pStyle w:val="FORMATTEXT"/>
                    <w:jc w:val="center"/>
                    <w:rPr>
                      <w:sz w:val="20"/>
                      <w:szCs w:val="20"/>
                    </w:rPr>
                  </w:pPr>
                  <w:r w:rsidRPr="007F19F9">
                    <w:rPr>
                      <w:sz w:val="20"/>
                      <w:szCs w:val="20"/>
                    </w:rPr>
                    <w:t>1.</w:t>
                  </w:r>
                </w:p>
              </w:tc>
              <w:tc>
                <w:tcPr>
                  <w:tcW w:w="4724" w:type="dxa"/>
                </w:tcPr>
                <w:p w14:paraId="4E79A682" w14:textId="55C50A29" w:rsidR="00951811" w:rsidRPr="007F19F9" w:rsidRDefault="00951811" w:rsidP="00951811">
                  <w:pPr>
                    <w:pStyle w:val="FORMATTEXT"/>
                    <w:rPr>
                      <w:sz w:val="20"/>
                      <w:szCs w:val="20"/>
                    </w:rPr>
                  </w:pPr>
                  <w:r w:rsidRPr="007F19F9">
                    <w:rPr>
                      <w:sz w:val="20"/>
                      <w:szCs w:val="20"/>
                    </w:rPr>
                    <w:t>Количество квартир (</w:t>
                  </w:r>
                  <w:proofErr w:type="spellStart"/>
                  <w:r w:rsidRPr="007F19F9">
                    <w:rPr>
                      <w:sz w:val="20"/>
                      <w:szCs w:val="20"/>
                    </w:rPr>
                    <w:t>шт</w:t>
                  </w:r>
                  <w:proofErr w:type="spellEnd"/>
                  <w:r w:rsidRPr="007F19F9">
                    <w:rPr>
                      <w:sz w:val="20"/>
                      <w:szCs w:val="20"/>
                    </w:rPr>
                    <w:t>), в том числе:</w:t>
                  </w:r>
                </w:p>
              </w:tc>
              <w:tc>
                <w:tcPr>
                  <w:tcW w:w="4253" w:type="dxa"/>
                </w:tcPr>
                <w:p w14:paraId="07E84716" w14:textId="357074C5" w:rsidR="00951811" w:rsidRPr="007F19F9" w:rsidRDefault="00526CC6" w:rsidP="003A51F7">
                  <w:pPr>
                    <w:pStyle w:val="FORMATTEXT"/>
                    <w:rPr>
                      <w:sz w:val="20"/>
                      <w:szCs w:val="20"/>
                    </w:rPr>
                  </w:pPr>
                  <w:r>
                    <w:rPr>
                      <w:sz w:val="20"/>
                      <w:szCs w:val="20"/>
                    </w:rPr>
                    <w:t>522</w:t>
                  </w:r>
                </w:p>
              </w:tc>
            </w:tr>
            <w:tr w:rsidR="00951811" w:rsidRPr="007F19F9" w14:paraId="72FE38E3" w14:textId="77777777" w:rsidTr="00951811">
              <w:tc>
                <w:tcPr>
                  <w:tcW w:w="567" w:type="dxa"/>
                </w:tcPr>
                <w:p w14:paraId="7B598657" w14:textId="77777777" w:rsidR="00951811" w:rsidRPr="007F19F9" w:rsidRDefault="00951811" w:rsidP="003A51F7">
                  <w:pPr>
                    <w:pStyle w:val="FORMATTEXT"/>
                    <w:jc w:val="center"/>
                    <w:rPr>
                      <w:sz w:val="20"/>
                      <w:szCs w:val="20"/>
                    </w:rPr>
                  </w:pPr>
                  <w:r w:rsidRPr="007F19F9">
                    <w:rPr>
                      <w:sz w:val="20"/>
                      <w:szCs w:val="20"/>
                    </w:rPr>
                    <w:t>2.</w:t>
                  </w:r>
                </w:p>
              </w:tc>
              <w:tc>
                <w:tcPr>
                  <w:tcW w:w="4724" w:type="dxa"/>
                </w:tcPr>
                <w:p w14:paraId="3483A7A0" w14:textId="77777777" w:rsidR="00951811" w:rsidRPr="007F19F9" w:rsidRDefault="00951811" w:rsidP="003A51F7">
                  <w:pPr>
                    <w:pStyle w:val="FORMATTEXT"/>
                    <w:rPr>
                      <w:sz w:val="20"/>
                      <w:szCs w:val="20"/>
                    </w:rPr>
                  </w:pPr>
                  <w:r w:rsidRPr="007F19F9">
                    <w:rPr>
                      <w:sz w:val="20"/>
                      <w:szCs w:val="20"/>
                    </w:rPr>
                    <w:t>1-комнатные (</w:t>
                  </w:r>
                  <w:proofErr w:type="spellStart"/>
                  <w:r w:rsidRPr="007F19F9">
                    <w:rPr>
                      <w:sz w:val="20"/>
                      <w:szCs w:val="20"/>
                    </w:rPr>
                    <w:t>шт</w:t>
                  </w:r>
                  <w:proofErr w:type="spellEnd"/>
                  <w:r w:rsidRPr="007F19F9">
                    <w:rPr>
                      <w:sz w:val="20"/>
                      <w:szCs w:val="20"/>
                    </w:rPr>
                    <w:t>)</w:t>
                  </w:r>
                </w:p>
              </w:tc>
              <w:tc>
                <w:tcPr>
                  <w:tcW w:w="4253" w:type="dxa"/>
                </w:tcPr>
                <w:p w14:paraId="39C26DE2" w14:textId="4B729CAB" w:rsidR="00951811" w:rsidRPr="007F19F9" w:rsidRDefault="00526CC6" w:rsidP="003A51F7">
                  <w:pPr>
                    <w:pStyle w:val="FORMATTEXT"/>
                    <w:rPr>
                      <w:sz w:val="20"/>
                      <w:szCs w:val="20"/>
                    </w:rPr>
                  </w:pPr>
                  <w:r>
                    <w:rPr>
                      <w:sz w:val="20"/>
                      <w:szCs w:val="20"/>
                    </w:rPr>
                    <w:t>430</w:t>
                  </w:r>
                </w:p>
              </w:tc>
            </w:tr>
            <w:tr w:rsidR="00951811" w:rsidRPr="007F19F9" w14:paraId="21BDB6E6" w14:textId="77777777" w:rsidTr="00951811">
              <w:tc>
                <w:tcPr>
                  <w:tcW w:w="567" w:type="dxa"/>
                </w:tcPr>
                <w:p w14:paraId="1DD948BD" w14:textId="77777777" w:rsidR="00951811" w:rsidRPr="007F19F9" w:rsidRDefault="00951811" w:rsidP="003A51F7">
                  <w:pPr>
                    <w:pStyle w:val="FORMATTEXT"/>
                    <w:jc w:val="center"/>
                    <w:rPr>
                      <w:sz w:val="20"/>
                      <w:szCs w:val="20"/>
                    </w:rPr>
                  </w:pPr>
                  <w:r w:rsidRPr="007F19F9">
                    <w:rPr>
                      <w:sz w:val="20"/>
                      <w:szCs w:val="20"/>
                    </w:rPr>
                    <w:t>3.</w:t>
                  </w:r>
                </w:p>
              </w:tc>
              <w:tc>
                <w:tcPr>
                  <w:tcW w:w="4724" w:type="dxa"/>
                </w:tcPr>
                <w:p w14:paraId="33C84045" w14:textId="77777777" w:rsidR="00951811" w:rsidRPr="007F19F9" w:rsidRDefault="00951811" w:rsidP="003A51F7">
                  <w:pPr>
                    <w:pStyle w:val="FORMATTEXT"/>
                    <w:rPr>
                      <w:sz w:val="20"/>
                      <w:szCs w:val="20"/>
                    </w:rPr>
                  </w:pPr>
                  <w:r w:rsidRPr="007F19F9">
                    <w:rPr>
                      <w:sz w:val="20"/>
                      <w:szCs w:val="20"/>
                    </w:rPr>
                    <w:t>2-комнатные (</w:t>
                  </w:r>
                  <w:proofErr w:type="spellStart"/>
                  <w:r w:rsidRPr="007F19F9">
                    <w:rPr>
                      <w:sz w:val="20"/>
                      <w:szCs w:val="20"/>
                    </w:rPr>
                    <w:t>шт</w:t>
                  </w:r>
                  <w:proofErr w:type="spellEnd"/>
                  <w:r w:rsidRPr="007F19F9">
                    <w:rPr>
                      <w:sz w:val="20"/>
                      <w:szCs w:val="20"/>
                    </w:rPr>
                    <w:t>)</w:t>
                  </w:r>
                </w:p>
              </w:tc>
              <w:tc>
                <w:tcPr>
                  <w:tcW w:w="4253" w:type="dxa"/>
                </w:tcPr>
                <w:p w14:paraId="24566718" w14:textId="5FE534CC" w:rsidR="00951811" w:rsidRPr="007F19F9" w:rsidRDefault="00526CC6" w:rsidP="003A51F7">
                  <w:pPr>
                    <w:pStyle w:val="FORMATTEXT"/>
                    <w:rPr>
                      <w:sz w:val="20"/>
                      <w:szCs w:val="20"/>
                    </w:rPr>
                  </w:pPr>
                  <w:r>
                    <w:rPr>
                      <w:sz w:val="20"/>
                      <w:szCs w:val="20"/>
                    </w:rPr>
                    <w:t>92</w:t>
                  </w:r>
                </w:p>
              </w:tc>
            </w:tr>
            <w:tr w:rsidR="00951811" w:rsidRPr="007F19F9" w14:paraId="15A89F0C" w14:textId="77777777" w:rsidTr="00951811">
              <w:tc>
                <w:tcPr>
                  <w:tcW w:w="567" w:type="dxa"/>
                </w:tcPr>
                <w:p w14:paraId="061E4B5B" w14:textId="77777777" w:rsidR="00951811" w:rsidRPr="007F19F9" w:rsidRDefault="00951811" w:rsidP="003A51F7">
                  <w:pPr>
                    <w:pStyle w:val="FORMATTEXT"/>
                    <w:jc w:val="center"/>
                    <w:rPr>
                      <w:sz w:val="20"/>
                      <w:szCs w:val="20"/>
                    </w:rPr>
                  </w:pPr>
                  <w:r w:rsidRPr="007F19F9">
                    <w:rPr>
                      <w:sz w:val="20"/>
                      <w:szCs w:val="20"/>
                    </w:rPr>
                    <w:t>4.</w:t>
                  </w:r>
                </w:p>
              </w:tc>
              <w:tc>
                <w:tcPr>
                  <w:tcW w:w="4724" w:type="dxa"/>
                </w:tcPr>
                <w:p w14:paraId="533DA591" w14:textId="77777777" w:rsidR="00951811" w:rsidRPr="007F19F9" w:rsidRDefault="00951811" w:rsidP="003A51F7">
                  <w:pPr>
                    <w:pStyle w:val="FORMATTEXT"/>
                    <w:rPr>
                      <w:sz w:val="20"/>
                      <w:szCs w:val="20"/>
                    </w:rPr>
                  </w:pPr>
                  <w:r w:rsidRPr="007F19F9">
                    <w:rPr>
                      <w:sz w:val="20"/>
                      <w:szCs w:val="20"/>
                    </w:rPr>
                    <w:t>3-комнатные (</w:t>
                  </w:r>
                  <w:proofErr w:type="spellStart"/>
                  <w:r w:rsidRPr="007F19F9">
                    <w:rPr>
                      <w:sz w:val="20"/>
                      <w:szCs w:val="20"/>
                    </w:rPr>
                    <w:t>шт</w:t>
                  </w:r>
                  <w:proofErr w:type="spellEnd"/>
                  <w:r w:rsidRPr="007F19F9">
                    <w:rPr>
                      <w:sz w:val="20"/>
                      <w:szCs w:val="20"/>
                    </w:rPr>
                    <w:t>)</w:t>
                  </w:r>
                </w:p>
              </w:tc>
              <w:tc>
                <w:tcPr>
                  <w:tcW w:w="4253" w:type="dxa"/>
                </w:tcPr>
                <w:p w14:paraId="7F059EC3" w14:textId="6E0DAC48" w:rsidR="00951811" w:rsidRPr="007F19F9" w:rsidRDefault="001A53D8" w:rsidP="003A51F7">
                  <w:pPr>
                    <w:pStyle w:val="FORMATTEXT"/>
                    <w:rPr>
                      <w:sz w:val="20"/>
                      <w:szCs w:val="20"/>
                    </w:rPr>
                  </w:pPr>
                  <w:r w:rsidRPr="007F19F9">
                    <w:rPr>
                      <w:sz w:val="20"/>
                      <w:szCs w:val="20"/>
                    </w:rPr>
                    <w:t>-</w:t>
                  </w:r>
                </w:p>
              </w:tc>
            </w:tr>
            <w:tr w:rsidR="00951811" w:rsidRPr="007F19F9" w14:paraId="1927EF63" w14:textId="77777777" w:rsidTr="00951811">
              <w:tc>
                <w:tcPr>
                  <w:tcW w:w="567" w:type="dxa"/>
                </w:tcPr>
                <w:p w14:paraId="00EA3ABF" w14:textId="77777777" w:rsidR="00951811" w:rsidRPr="007F19F9" w:rsidRDefault="00951811" w:rsidP="003A51F7">
                  <w:pPr>
                    <w:pStyle w:val="FORMATTEXT"/>
                    <w:jc w:val="center"/>
                    <w:rPr>
                      <w:sz w:val="20"/>
                      <w:szCs w:val="20"/>
                    </w:rPr>
                  </w:pPr>
                  <w:r w:rsidRPr="007F19F9">
                    <w:rPr>
                      <w:sz w:val="20"/>
                      <w:szCs w:val="20"/>
                    </w:rPr>
                    <w:t>5.</w:t>
                  </w:r>
                </w:p>
              </w:tc>
              <w:tc>
                <w:tcPr>
                  <w:tcW w:w="4724" w:type="dxa"/>
                </w:tcPr>
                <w:p w14:paraId="34DC6B62" w14:textId="77777777" w:rsidR="00951811" w:rsidRPr="007F19F9" w:rsidRDefault="00951811" w:rsidP="003A51F7">
                  <w:pPr>
                    <w:pStyle w:val="FORMATTEXT"/>
                    <w:rPr>
                      <w:sz w:val="20"/>
                      <w:szCs w:val="20"/>
                    </w:rPr>
                  </w:pPr>
                  <w:r w:rsidRPr="007F19F9">
                    <w:rPr>
                      <w:sz w:val="20"/>
                      <w:szCs w:val="20"/>
                    </w:rPr>
                    <w:t>4-комнатные (</w:t>
                  </w:r>
                  <w:proofErr w:type="spellStart"/>
                  <w:r w:rsidRPr="007F19F9">
                    <w:rPr>
                      <w:sz w:val="20"/>
                      <w:szCs w:val="20"/>
                    </w:rPr>
                    <w:t>шт</w:t>
                  </w:r>
                  <w:proofErr w:type="spellEnd"/>
                  <w:r w:rsidRPr="007F19F9">
                    <w:rPr>
                      <w:sz w:val="20"/>
                      <w:szCs w:val="20"/>
                    </w:rPr>
                    <w:t>)</w:t>
                  </w:r>
                </w:p>
              </w:tc>
              <w:tc>
                <w:tcPr>
                  <w:tcW w:w="4253" w:type="dxa"/>
                </w:tcPr>
                <w:p w14:paraId="071058B6" w14:textId="77777777" w:rsidR="00951811" w:rsidRPr="007F19F9" w:rsidRDefault="00951811" w:rsidP="003A51F7">
                  <w:pPr>
                    <w:pStyle w:val="FORMATTEXT"/>
                    <w:rPr>
                      <w:sz w:val="20"/>
                      <w:szCs w:val="20"/>
                    </w:rPr>
                  </w:pPr>
                  <w:r w:rsidRPr="007F19F9">
                    <w:rPr>
                      <w:sz w:val="20"/>
                      <w:szCs w:val="20"/>
                    </w:rPr>
                    <w:t>-</w:t>
                  </w:r>
                </w:p>
              </w:tc>
            </w:tr>
            <w:tr w:rsidR="00951811" w:rsidRPr="007F19F9" w14:paraId="379BE268" w14:textId="77777777" w:rsidTr="00951811">
              <w:tc>
                <w:tcPr>
                  <w:tcW w:w="567" w:type="dxa"/>
                </w:tcPr>
                <w:p w14:paraId="2C1759B5" w14:textId="77777777" w:rsidR="00951811" w:rsidRPr="007F19F9" w:rsidRDefault="00951811" w:rsidP="003A51F7">
                  <w:pPr>
                    <w:pStyle w:val="FORMATTEXT"/>
                    <w:jc w:val="center"/>
                    <w:rPr>
                      <w:sz w:val="20"/>
                      <w:szCs w:val="20"/>
                    </w:rPr>
                  </w:pPr>
                  <w:r w:rsidRPr="007F19F9">
                    <w:rPr>
                      <w:sz w:val="20"/>
                      <w:szCs w:val="20"/>
                    </w:rPr>
                    <w:t>6.</w:t>
                  </w:r>
                </w:p>
              </w:tc>
              <w:tc>
                <w:tcPr>
                  <w:tcW w:w="4724" w:type="dxa"/>
                </w:tcPr>
                <w:p w14:paraId="16D94172" w14:textId="77777777" w:rsidR="00951811" w:rsidRPr="007F19F9" w:rsidRDefault="00951811" w:rsidP="003A51F7">
                  <w:pPr>
                    <w:pStyle w:val="FORMATTEXT"/>
                    <w:rPr>
                      <w:sz w:val="20"/>
                      <w:szCs w:val="20"/>
                    </w:rPr>
                  </w:pPr>
                  <w:r w:rsidRPr="007F19F9">
                    <w:rPr>
                      <w:sz w:val="20"/>
                      <w:szCs w:val="20"/>
                    </w:rPr>
                    <w:t>5-комнатных (</w:t>
                  </w:r>
                  <w:proofErr w:type="spellStart"/>
                  <w:r w:rsidRPr="007F19F9">
                    <w:rPr>
                      <w:sz w:val="20"/>
                      <w:szCs w:val="20"/>
                    </w:rPr>
                    <w:t>шт</w:t>
                  </w:r>
                  <w:proofErr w:type="spellEnd"/>
                  <w:r w:rsidRPr="007F19F9">
                    <w:rPr>
                      <w:sz w:val="20"/>
                      <w:szCs w:val="20"/>
                    </w:rPr>
                    <w:t>)</w:t>
                  </w:r>
                </w:p>
              </w:tc>
              <w:tc>
                <w:tcPr>
                  <w:tcW w:w="4253" w:type="dxa"/>
                </w:tcPr>
                <w:p w14:paraId="27B07597" w14:textId="77777777" w:rsidR="00951811" w:rsidRPr="007F19F9" w:rsidRDefault="00951811" w:rsidP="003A51F7">
                  <w:pPr>
                    <w:pStyle w:val="FORMATTEXT"/>
                    <w:rPr>
                      <w:sz w:val="20"/>
                      <w:szCs w:val="20"/>
                    </w:rPr>
                  </w:pPr>
                  <w:r w:rsidRPr="007F19F9">
                    <w:rPr>
                      <w:sz w:val="20"/>
                      <w:szCs w:val="20"/>
                    </w:rPr>
                    <w:t>-</w:t>
                  </w:r>
                </w:p>
              </w:tc>
            </w:tr>
            <w:tr w:rsidR="00951811" w:rsidRPr="007F19F9" w14:paraId="4248AEED" w14:textId="77777777" w:rsidTr="00951811">
              <w:tc>
                <w:tcPr>
                  <w:tcW w:w="567" w:type="dxa"/>
                </w:tcPr>
                <w:p w14:paraId="724988FB" w14:textId="77777777" w:rsidR="00951811" w:rsidRPr="007F19F9" w:rsidRDefault="00951811" w:rsidP="003A51F7">
                  <w:pPr>
                    <w:pStyle w:val="FORMATTEXT"/>
                    <w:jc w:val="center"/>
                    <w:rPr>
                      <w:sz w:val="20"/>
                      <w:szCs w:val="20"/>
                    </w:rPr>
                  </w:pPr>
                  <w:r w:rsidRPr="007F19F9">
                    <w:rPr>
                      <w:sz w:val="20"/>
                      <w:szCs w:val="20"/>
                    </w:rPr>
                    <w:t>7.</w:t>
                  </w:r>
                </w:p>
              </w:tc>
              <w:tc>
                <w:tcPr>
                  <w:tcW w:w="4724" w:type="dxa"/>
                </w:tcPr>
                <w:p w14:paraId="0A18FB93" w14:textId="77777777" w:rsidR="00951811" w:rsidRPr="007F19F9" w:rsidRDefault="00951811" w:rsidP="003A51F7">
                  <w:pPr>
                    <w:pStyle w:val="FORMATTEXT"/>
                    <w:rPr>
                      <w:sz w:val="20"/>
                      <w:szCs w:val="20"/>
                    </w:rPr>
                  </w:pPr>
                  <w:r w:rsidRPr="007F19F9">
                    <w:rPr>
                      <w:sz w:val="20"/>
                      <w:szCs w:val="20"/>
                    </w:rPr>
                    <w:t>6-комнатных (</w:t>
                  </w:r>
                  <w:proofErr w:type="spellStart"/>
                  <w:r w:rsidRPr="007F19F9">
                    <w:rPr>
                      <w:sz w:val="20"/>
                      <w:szCs w:val="20"/>
                    </w:rPr>
                    <w:t>шт</w:t>
                  </w:r>
                  <w:proofErr w:type="spellEnd"/>
                  <w:r w:rsidRPr="007F19F9">
                    <w:rPr>
                      <w:sz w:val="20"/>
                      <w:szCs w:val="20"/>
                    </w:rPr>
                    <w:t>)</w:t>
                  </w:r>
                </w:p>
              </w:tc>
              <w:tc>
                <w:tcPr>
                  <w:tcW w:w="4253" w:type="dxa"/>
                </w:tcPr>
                <w:p w14:paraId="7B77E993" w14:textId="77777777" w:rsidR="00951811" w:rsidRPr="007F19F9" w:rsidRDefault="00951811" w:rsidP="003A51F7">
                  <w:pPr>
                    <w:pStyle w:val="FORMATTEXT"/>
                    <w:rPr>
                      <w:sz w:val="20"/>
                      <w:szCs w:val="20"/>
                    </w:rPr>
                  </w:pPr>
                  <w:r w:rsidRPr="007F19F9">
                    <w:rPr>
                      <w:sz w:val="20"/>
                      <w:szCs w:val="20"/>
                    </w:rPr>
                    <w:t>-</w:t>
                  </w:r>
                </w:p>
              </w:tc>
            </w:tr>
            <w:tr w:rsidR="00951811" w:rsidRPr="007F19F9" w14:paraId="38140AD4" w14:textId="77777777" w:rsidTr="00951811">
              <w:tc>
                <w:tcPr>
                  <w:tcW w:w="567" w:type="dxa"/>
                </w:tcPr>
                <w:p w14:paraId="796BA41E" w14:textId="77777777" w:rsidR="00951811" w:rsidRPr="007F19F9" w:rsidRDefault="00951811" w:rsidP="003A51F7">
                  <w:pPr>
                    <w:pStyle w:val="FORMATTEXT"/>
                    <w:jc w:val="center"/>
                    <w:rPr>
                      <w:sz w:val="20"/>
                      <w:szCs w:val="20"/>
                    </w:rPr>
                  </w:pPr>
                  <w:r w:rsidRPr="007F19F9">
                    <w:rPr>
                      <w:sz w:val="20"/>
                      <w:szCs w:val="20"/>
                    </w:rPr>
                    <w:t>8.</w:t>
                  </w:r>
                </w:p>
              </w:tc>
              <w:tc>
                <w:tcPr>
                  <w:tcW w:w="4724" w:type="dxa"/>
                </w:tcPr>
                <w:p w14:paraId="318413ED" w14:textId="77777777" w:rsidR="00951811" w:rsidRPr="007F19F9" w:rsidRDefault="00951811" w:rsidP="003A51F7">
                  <w:pPr>
                    <w:pStyle w:val="FORMATTEXT"/>
                    <w:rPr>
                      <w:sz w:val="20"/>
                      <w:szCs w:val="20"/>
                    </w:rPr>
                  </w:pPr>
                  <w:r w:rsidRPr="007F19F9">
                    <w:rPr>
                      <w:sz w:val="20"/>
                      <w:szCs w:val="20"/>
                    </w:rPr>
                    <w:t>Общая площадь (</w:t>
                  </w:r>
                  <w:proofErr w:type="spellStart"/>
                  <w:r w:rsidRPr="007F19F9">
                    <w:rPr>
                      <w:sz w:val="20"/>
                      <w:szCs w:val="20"/>
                    </w:rPr>
                    <w:t>кв.м</w:t>
                  </w:r>
                  <w:proofErr w:type="spellEnd"/>
                  <w:r w:rsidRPr="007F19F9">
                    <w:rPr>
                      <w:sz w:val="20"/>
                      <w:szCs w:val="20"/>
                    </w:rPr>
                    <w:t>.)</w:t>
                  </w:r>
                </w:p>
              </w:tc>
              <w:tc>
                <w:tcPr>
                  <w:tcW w:w="4253" w:type="dxa"/>
                </w:tcPr>
                <w:p w14:paraId="32FD3CD8" w14:textId="06554BBF" w:rsidR="001E343B" w:rsidRPr="007F19F9" w:rsidRDefault="00526CC6" w:rsidP="003A51F7">
                  <w:pPr>
                    <w:pStyle w:val="FORMATTEXT"/>
                    <w:rPr>
                      <w:sz w:val="20"/>
                      <w:szCs w:val="20"/>
                    </w:rPr>
                  </w:pPr>
                  <w:r>
                    <w:rPr>
                      <w:sz w:val="20"/>
                      <w:szCs w:val="20"/>
                    </w:rPr>
                    <w:t>18 439,7</w:t>
                  </w:r>
                </w:p>
              </w:tc>
            </w:tr>
            <w:tr w:rsidR="00951811" w:rsidRPr="007F19F9" w14:paraId="5070CD4C" w14:textId="77777777" w:rsidTr="00951811">
              <w:tc>
                <w:tcPr>
                  <w:tcW w:w="567" w:type="dxa"/>
                </w:tcPr>
                <w:p w14:paraId="73F0311E" w14:textId="77777777" w:rsidR="00951811" w:rsidRPr="007F19F9" w:rsidRDefault="00951811" w:rsidP="003A51F7">
                  <w:pPr>
                    <w:pStyle w:val="FORMATTEXT"/>
                    <w:jc w:val="center"/>
                    <w:rPr>
                      <w:sz w:val="20"/>
                      <w:szCs w:val="20"/>
                    </w:rPr>
                  </w:pPr>
                  <w:r w:rsidRPr="007F19F9">
                    <w:rPr>
                      <w:sz w:val="20"/>
                      <w:szCs w:val="20"/>
                    </w:rPr>
                    <w:t>9.</w:t>
                  </w:r>
                </w:p>
              </w:tc>
              <w:tc>
                <w:tcPr>
                  <w:tcW w:w="4724" w:type="dxa"/>
                </w:tcPr>
                <w:p w14:paraId="60993E63" w14:textId="77777777" w:rsidR="00951811" w:rsidRPr="007F19F9" w:rsidRDefault="00951811" w:rsidP="003A51F7">
                  <w:pPr>
                    <w:pStyle w:val="FORMATTEXT"/>
                    <w:rPr>
                      <w:sz w:val="20"/>
                      <w:szCs w:val="20"/>
                    </w:rPr>
                  </w:pPr>
                  <w:r w:rsidRPr="007F19F9">
                    <w:rPr>
                      <w:sz w:val="20"/>
                      <w:szCs w:val="20"/>
                    </w:rPr>
                    <w:t>Площадь балконов, лоджий и террас (</w:t>
                  </w:r>
                  <w:proofErr w:type="spellStart"/>
                  <w:r w:rsidRPr="007F19F9">
                    <w:rPr>
                      <w:sz w:val="20"/>
                      <w:szCs w:val="20"/>
                    </w:rPr>
                    <w:t>кв.м</w:t>
                  </w:r>
                  <w:proofErr w:type="spellEnd"/>
                  <w:r w:rsidRPr="007F19F9">
                    <w:rPr>
                      <w:sz w:val="20"/>
                      <w:szCs w:val="20"/>
                    </w:rPr>
                    <w:t>.)</w:t>
                  </w:r>
                </w:p>
              </w:tc>
              <w:tc>
                <w:tcPr>
                  <w:tcW w:w="4253" w:type="dxa"/>
                </w:tcPr>
                <w:p w14:paraId="71FB4AC8" w14:textId="4528D9F8" w:rsidR="00951811" w:rsidRPr="007F19F9" w:rsidRDefault="001A53D8" w:rsidP="003A51F7">
                  <w:pPr>
                    <w:pStyle w:val="FORMATTEXT"/>
                    <w:rPr>
                      <w:sz w:val="20"/>
                      <w:szCs w:val="20"/>
                    </w:rPr>
                  </w:pPr>
                  <w:r w:rsidRPr="007F19F9">
                    <w:rPr>
                      <w:sz w:val="20"/>
                      <w:szCs w:val="20"/>
                    </w:rPr>
                    <w:t>1</w:t>
                  </w:r>
                  <w:r w:rsidR="00526CC6">
                    <w:rPr>
                      <w:sz w:val="20"/>
                      <w:szCs w:val="20"/>
                    </w:rPr>
                    <w:t> 860,2</w:t>
                  </w:r>
                </w:p>
              </w:tc>
            </w:tr>
          </w:tbl>
          <w:p w14:paraId="4E4980FA" w14:textId="639C2118" w:rsidR="00951811" w:rsidRPr="007F19F9" w:rsidRDefault="00951811" w:rsidP="00951811">
            <w:pPr>
              <w:shd w:val="clear" w:color="auto" w:fill="FAFAFA"/>
              <w:spacing w:before="120" w:after="120"/>
              <w:jc w:val="center"/>
              <w:rPr>
                <w:rFonts w:ascii="Times New Roman" w:eastAsia="Arial" w:hAnsi="Times New Roman" w:cs="Times New Roman"/>
                <w:b/>
                <w:sz w:val="20"/>
                <w:szCs w:val="20"/>
              </w:rPr>
            </w:pPr>
            <w:r w:rsidRPr="007F19F9">
              <w:rPr>
                <w:rFonts w:ascii="Times New Roman" w:hAnsi="Times New Roman" w:cs="Times New Roman"/>
                <w:b/>
                <w:caps/>
                <w:sz w:val="20"/>
                <w:szCs w:val="20"/>
              </w:rPr>
              <w:t xml:space="preserve">В. </w:t>
            </w:r>
            <w:r w:rsidRPr="007F19F9">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A41FB8" w:rsidRDefault="00951811" w:rsidP="003A51F7">
            <w:pPr>
              <w:pStyle w:val="FORMATTEXT"/>
              <w:jc w:val="center"/>
              <w:rPr>
                <w:b/>
                <w:sz w:val="20"/>
                <w:szCs w:val="20"/>
              </w:rPr>
            </w:pPr>
            <w:r w:rsidRPr="00A41FB8">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6051138C" w:rsidR="00951811" w:rsidRPr="004F748F" w:rsidRDefault="00951811" w:rsidP="003A51F7">
            <w:pPr>
              <w:pStyle w:val="FORMATTEXT"/>
              <w:jc w:val="center"/>
              <w:rPr>
                <w:b/>
                <w:sz w:val="20"/>
                <w:szCs w:val="20"/>
              </w:rPr>
            </w:pPr>
            <w:r w:rsidRPr="004F748F">
              <w:rPr>
                <w:b/>
                <w:sz w:val="20"/>
                <w:szCs w:val="20"/>
              </w:rPr>
              <w:t>Технологические помещения (</w:t>
            </w:r>
            <w:r w:rsidR="00980516" w:rsidRPr="004F748F">
              <w:rPr>
                <w:b/>
                <w:sz w:val="20"/>
                <w:szCs w:val="20"/>
              </w:rPr>
              <w:t>кв. м</w:t>
            </w:r>
            <w:r w:rsidRPr="004F748F">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7F19F9" w:rsidRDefault="00951811" w:rsidP="003A51F7">
            <w:pPr>
              <w:pStyle w:val="FORMATTEXT"/>
              <w:jc w:val="center"/>
              <w:rPr>
                <w:b/>
                <w:sz w:val="20"/>
                <w:szCs w:val="20"/>
              </w:rPr>
            </w:pPr>
            <w:r w:rsidRPr="007F19F9">
              <w:rPr>
                <w:b/>
                <w:sz w:val="20"/>
                <w:szCs w:val="20"/>
              </w:rPr>
              <w:t xml:space="preserve">Площадь </w:t>
            </w:r>
            <w:proofErr w:type="spellStart"/>
            <w:r w:rsidRPr="007F19F9">
              <w:rPr>
                <w:b/>
                <w:sz w:val="20"/>
                <w:szCs w:val="20"/>
              </w:rPr>
              <w:t>кв.м</w:t>
            </w:r>
            <w:proofErr w:type="spellEnd"/>
            <w:r w:rsidRPr="007F19F9">
              <w:rPr>
                <w:b/>
                <w:sz w:val="20"/>
                <w:szCs w:val="20"/>
              </w:rPr>
              <w:t>.</w:t>
            </w:r>
          </w:p>
        </w:tc>
      </w:tr>
      <w:tr w:rsidR="00B40D97" w:rsidRPr="00A41FB8" w14:paraId="3688AB99"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0BA033A6" w14:textId="04A3A398" w:rsidR="00B40D97" w:rsidRPr="00980516" w:rsidRDefault="00B40D97" w:rsidP="00B40D97">
            <w:pPr>
              <w:pStyle w:val="FORMATTEXT"/>
              <w:jc w:val="center"/>
              <w:rPr>
                <w:bCs/>
                <w:sz w:val="20"/>
                <w:szCs w:val="20"/>
              </w:rPr>
            </w:pPr>
            <w:r>
              <w:rPr>
                <w:bCs/>
                <w:sz w:val="20"/>
                <w:szCs w:val="20"/>
              </w:rPr>
              <w:t>1</w:t>
            </w:r>
          </w:p>
        </w:tc>
        <w:tc>
          <w:tcPr>
            <w:tcW w:w="6096" w:type="dxa"/>
            <w:gridSpan w:val="2"/>
            <w:tcBorders>
              <w:top w:val="single" w:sz="4" w:space="0" w:color="auto"/>
              <w:left w:val="single" w:sz="4" w:space="0" w:color="auto"/>
              <w:bottom w:val="single" w:sz="4" w:space="0" w:color="auto"/>
              <w:right w:val="single" w:sz="6" w:space="0" w:color="auto"/>
            </w:tcBorders>
          </w:tcPr>
          <w:p w14:paraId="1BEA207A" w14:textId="02A3E6F7" w:rsidR="00B40D97" w:rsidRPr="008F7147" w:rsidRDefault="00A939C7" w:rsidP="00B40D97">
            <w:pPr>
              <w:pStyle w:val="FORMATTEXT"/>
              <w:rPr>
                <w:sz w:val="20"/>
                <w:szCs w:val="20"/>
              </w:rPr>
            </w:pPr>
            <w:r w:rsidRPr="008F7147">
              <w:rPr>
                <w:sz w:val="20"/>
                <w:szCs w:val="20"/>
              </w:rPr>
              <w:t>1</w:t>
            </w:r>
            <w:r w:rsidR="00B40D97" w:rsidRPr="008F7147">
              <w:rPr>
                <w:sz w:val="20"/>
                <w:szCs w:val="20"/>
              </w:rPr>
              <w:t xml:space="preserve">Н </w:t>
            </w:r>
            <w:proofErr w:type="spellStart"/>
            <w:r w:rsidR="00B40D97" w:rsidRPr="008F7147">
              <w:rPr>
                <w:sz w:val="20"/>
                <w:szCs w:val="20"/>
              </w:rPr>
              <w:t>Мусоросборная</w:t>
            </w:r>
            <w:proofErr w:type="spellEnd"/>
            <w:r w:rsidR="00B40D97" w:rsidRPr="008F7147">
              <w:rPr>
                <w:sz w:val="20"/>
                <w:szCs w:val="20"/>
              </w:rPr>
              <w:t xml:space="preserve"> камера</w:t>
            </w:r>
          </w:p>
        </w:tc>
        <w:tc>
          <w:tcPr>
            <w:tcW w:w="2885" w:type="dxa"/>
            <w:tcBorders>
              <w:top w:val="single" w:sz="6" w:space="0" w:color="auto"/>
              <w:left w:val="single" w:sz="6" w:space="0" w:color="auto"/>
              <w:bottom w:val="single" w:sz="4" w:space="0" w:color="auto"/>
              <w:right w:val="single" w:sz="6" w:space="0" w:color="auto"/>
            </w:tcBorders>
            <w:vAlign w:val="center"/>
          </w:tcPr>
          <w:p w14:paraId="7FECB27F" w14:textId="3FAFCB4D" w:rsidR="00B40D97" w:rsidRPr="008F7147" w:rsidRDefault="00526CC6" w:rsidP="00B40D97">
            <w:pPr>
              <w:pStyle w:val="FORMATTEXT"/>
              <w:jc w:val="center"/>
              <w:rPr>
                <w:sz w:val="20"/>
                <w:szCs w:val="20"/>
              </w:rPr>
            </w:pPr>
            <w:r w:rsidRPr="008F7147">
              <w:rPr>
                <w:sz w:val="20"/>
                <w:szCs w:val="20"/>
              </w:rPr>
              <w:t>3,0</w:t>
            </w:r>
          </w:p>
        </w:tc>
      </w:tr>
      <w:tr w:rsidR="00B40D97" w:rsidRPr="00A41FB8" w14:paraId="52AECB95" w14:textId="77777777" w:rsidTr="000B0F18">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714E6135" w14:textId="14C7A03D" w:rsidR="00B40D97" w:rsidRPr="00980516" w:rsidRDefault="00B40D97" w:rsidP="00B40D97">
            <w:pPr>
              <w:pStyle w:val="FORMATTEXT"/>
              <w:jc w:val="center"/>
              <w:rPr>
                <w:bCs/>
                <w:sz w:val="20"/>
                <w:szCs w:val="20"/>
              </w:rPr>
            </w:pPr>
            <w:r>
              <w:rPr>
                <w:bCs/>
                <w:sz w:val="20"/>
                <w:szCs w:val="20"/>
              </w:rPr>
              <w:t>2</w:t>
            </w:r>
          </w:p>
        </w:tc>
        <w:tc>
          <w:tcPr>
            <w:tcW w:w="6096" w:type="dxa"/>
            <w:gridSpan w:val="2"/>
            <w:tcBorders>
              <w:top w:val="single" w:sz="4" w:space="0" w:color="auto"/>
              <w:left w:val="single" w:sz="4" w:space="0" w:color="auto"/>
              <w:bottom w:val="single" w:sz="4" w:space="0" w:color="auto"/>
              <w:right w:val="single" w:sz="6" w:space="0" w:color="auto"/>
            </w:tcBorders>
          </w:tcPr>
          <w:p w14:paraId="66F424CA" w14:textId="586A15FC" w:rsidR="00B40D97" w:rsidRPr="008F7147" w:rsidRDefault="00526CC6" w:rsidP="00B40D97">
            <w:pPr>
              <w:pStyle w:val="FORMATTEXT"/>
              <w:rPr>
                <w:sz w:val="20"/>
                <w:szCs w:val="20"/>
              </w:rPr>
            </w:pPr>
            <w:r w:rsidRPr="008F7147">
              <w:rPr>
                <w:sz w:val="20"/>
                <w:szCs w:val="20"/>
              </w:rPr>
              <w:t xml:space="preserve">2Н </w:t>
            </w:r>
            <w:proofErr w:type="spellStart"/>
            <w:r w:rsidRPr="008F7147">
              <w:rPr>
                <w:sz w:val="20"/>
                <w:szCs w:val="20"/>
              </w:rPr>
              <w:t>Мусоросборная</w:t>
            </w:r>
            <w:proofErr w:type="spellEnd"/>
            <w:r w:rsidRPr="008F7147">
              <w:rPr>
                <w:sz w:val="20"/>
                <w:szCs w:val="20"/>
              </w:rPr>
              <w:t xml:space="preserve"> камера</w:t>
            </w:r>
          </w:p>
        </w:tc>
        <w:tc>
          <w:tcPr>
            <w:tcW w:w="2885" w:type="dxa"/>
            <w:tcBorders>
              <w:top w:val="single" w:sz="6" w:space="0" w:color="auto"/>
              <w:left w:val="single" w:sz="6" w:space="0" w:color="auto"/>
              <w:bottom w:val="single" w:sz="4" w:space="0" w:color="auto"/>
              <w:right w:val="single" w:sz="6" w:space="0" w:color="auto"/>
            </w:tcBorders>
            <w:vAlign w:val="center"/>
          </w:tcPr>
          <w:p w14:paraId="3F344102" w14:textId="5E90FDAF" w:rsidR="00B40D97" w:rsidRPr="008F7147" w:rsidRDefault="00526CC6" w:rsidP="00B40D97">
            <w:pPr>
              <w:pStyle w:val="FORMATTEXT"/>
              <w:jc w:val="center"/>
              <w:rPr>
                <w:sz w:val="20"/>
                <w:szCs w:val="20"/>
              </w:rPr>
            </w:pPr>
            <w:r w:rsidRPr="008F7147">
              <w:rPr>
                <w:sz w:val="20"/>
                <w:szCs w:val="20"/>
              </w:rPr>
              <w:t>3,1</w:t>
            </w:r>
          </w:p>
        </w:tc>
      </w:tr>
      <w:tr w:rsidR="00B40D97" w:rsidRPr="00A41FB8" w14:paraId="48FC4600"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495B0978" w:rsidR="00B40D97" w:rsidRPr="00980516" w:rsidRDefault="00B40D97" w:rsidP="00B40D97">
            <w:pPr>
              <w:pStyle w:val="FORMATTEXT"/>
              <w:jc w:val="center"/>
              <w:rPr>
                <w:sz w:val="20"/>
                <w:szCs w:val="20"/>
              </w:rPr>
            </w:pPr>
            <w:r>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tcPr>
          <w:p w14:paraId="7E7676CE" w14:textId="28C05434" w:rsidR="00B40D97" w:rsidRPr="008F7147" w:rsidRDefault="00526CC6" w:rsidP="00B40D97">
            <w:pPr>
              <w:pStyle w:val="FORMATTEXT"/>
              <w:rPr>
                <w:sz w:val="20"/>
                <w:szCs w:val="20"/>
              </w:rPr>
            </w:pPr>
            <w:r w:rsidRPr="008F7147">
              <w:rPr>
                <w:sz w:val="20"/>
                <w:szCs w:val="20"/>
              </w:rPr>
              <w:t xml:space="preserve">3Н </w:t>
            </w:r>
            <w:proofErr w:type="spellStart"/>
            <w:r w:rsidRPr="008F7147">
              <w:rPr>
                <w:sz w:val="20"/>
                <w:szCs w:val="20"/>
              </w:rPr>
              <w:t>Мусоросборная</w:t>
            </w:r>
            <w:proofErr w:type="spellEnd"/>
            <w:r w:rsidRPr="008F7147">
              <w:rPr>
                <w:sz w:val="20"/>
                <w:szCs w:val="20"/>
              </w:rPr>
              <w:t xml:space="preserve"> камера</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04F84487" w:rsidR="00B40D97" w:rsidRPr="008F7147" w:rsidRDefault="00526CC6" w:rsidP="00B40D97">
            <w:pPr>
              <w:pStyle w:val="FORMATTEXT"/>
              <w:jc w:val="center"/>
              <w:rPr>
                <w:sz w:val="20"/>
                <w:szCs w:val="20"/>
              </w:rPr>
            </w:pPr>
            <w:r w:rsidRPr="008F7147">
              <w:rPr>
                <w:sz w:val="20"/>
                <w:szCs w:val="20"/>
              </w:rPr>
              <w:t>3,0</w:t>
            </w:r>
          </w:p>
        </w:tc>
      </w:tr>
      <w:tr w:rsidR="00B40D97" w:rsidRPr="00A41FB8" w14:paraId="74F30A8C"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BB45B42" w14:textId="44871B1B" w:rsidR="00B40D97" w:rsidRPr="00980516" w:rsidRDefault="00B40D97" w:rsidP="00B40D97">
            <w:pPr>
              <w:pStyle w:val="FORMATTEXT"/>
              <w:jc w:val="center"/>
              <w:rPr>
                <w:sz w:val="20"/>
                <w:szCs w:val="20"/>
              </w:rPr>
            </w:pPr>
            <w:r>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tcPr>
          <w:p w14:paraId="411DCDCA" w14:textId="027407C2" w:rsidR="00B40D97" w:rsidRPr="008F7147" w:rsidRDefault="00526CC6" w:rsidP="00B40D97">
            <w:pPr>
              <w:pStyle w:val="FORMATTEXT"/>
              <w:rPr>
                <w:sz w:val="20"/>
                <w:szCs w:val="20"/>
              </w:rPr>
            </w:pPr>
            <w:r w:rsidRPr="008F7147">
              <w:rPr>
                <w:sz w:val="20"/>
                <w:szCs w:val="20"/>
              </w:rPr>
              <w:t xml:space="preserve">6Н </w:t>
            </w:r>
            <w:r w:rsidRPr="008F7147">
              <w:rPr>
                <w:sz w:val="20"/>
                <w:szCs w:val="20"/>
              </w:rPr>
              <w:t>Помещение хранения инвентаря</w:t>
            </w:r>
          </w:p>
        </w:tc>
        <w:tc>
          <w:tcPr>
            <w:tcW w:w="2885" w:type="dxa"/>
            <w:tcBorders>
              <w:top w:val="single" w:sz="4" w:space="0" w:color="auto"/>
              <w:left w:val="single" w:sz="4" w:space="0" w:color="auto"/>
              <w:bottom w:val="single" w:sz="4" w:space="0" w:color="auto"/>
              <w:right w:val="single" w:sz="4" w:space="0" w:color="auto"/>
            </w:tcBorders>
            <w:vAlign w:val="center"/>
          </w:tcPr>
          <w:p w14:paraId="2F6C9DEB" w14:textId="76728B25" w:rsidR="00B40D97" w:rsidRPr="008F7147" w:rsidRDefault="00526CC6" w:rsidP="00B40D97">
            <w:pPr>
              <w:pStyle w:val="FORMATTEXT"/>
              <w:jc w:val="center"/>
              <w:rPr>
                <w:sz w:val="20"/>
                <w:szCs w:val="20"/>
              </w:rPr>
            </w:pPr>
            <w:r w:rsidRPr="008F7147">
              <w:rPr>
                <w:sz w:val="20"/>
                <w:szCs w:val="20"/>
              </w:rPr>
              <w:t>18,3</w:t>
            </w:r>
          </w:p>
        </w:tc>
      </w:tr>
      <w:tr w:rsidR="00526CC6" w:rsidRPr="00A41FB8" w14:paraId="7B48C128"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8715EE0" w14:textId="78FF9A26" w:rsidR="00526CC6" w:rsidRDefault="00526CC6" w:rsidP="00B40D97">
            <w:pPr>
              <w:pStyle w:val="FORMATTEXT"/>
              <w:jc w:val="center"/>
              <w:rPr>
                <w:sz w:val="20"/>
                <w:szCs w:val="20"/>
              </w:rPr>
            </w:pPr>
            <w:r>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tcPr>
          <w:p w14:paraId="005161DD" w14:textId="01FD9963" w:rsidR="00526CC6" w:rsidRPr="008F7147" w:rsidRDefault="00526CC6" w:rsidP="00B40D97">
            <w:pPr>
              <w:pStyle w:val="FORMATTEXT"/>
              <w:rPr>
                <w:sz w:val="20"/>
                <w:szCs w:val="20"/>
              </w:rPr>
            </w:pPr>
            <w:r w:rsidRPr="008F7147">
              <w:rPr>
                <w:sz w:val="20"/>
                <w:szCs w:val="20"/>
              </w:rPr>
              <w:t xml:space="preserve">7Н </w:t>
            </w:r>
            <w:r w:rsidRPr="008F7147">
              <w:rPr>
                <w:sz w:val="20"/>
                <w:szCs w:val="20"/>
              </w:rPr>
              <w:t>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4D240E63" w14:textId="2EBF02A6" w:rsidR="00526CC6" w:rsidRPr="008F7147" w:rsidRDefault="00526CC6" w:rsidP="00B40D97">
            <w:pPr>
              <w:pStyle w:val="FORMATTEXT"/>
              <w:jc w:val="center"/>
              <w:rPr>
                <w:sz w:val="20"/>
                <w:szCs w:val="20"/>
              </w:rPr>
            </w:pPr>
            <w:r w:rsidRPr="008F7147">
              <w:rPr>
                <w:sz w:val="20"/>
                <w:szCs w:val="20"/>
              </w:rPr>
              <w:t>16,1</w:t>
            </w:r>
          </w:p>
        </w:tc>
      </w:tr>
      <w:tr w:rsidR="00526CC6" w:rsidRPr="00A41FB8" w14:paraId="08D2F03B"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A55B054" w14:textId="00C99A58" w:rsidR="00526CC6" w:rsidRDefault="00526CC6" w:rsidP="00B40D97">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tcPr>
          <w:p w14:paraId="345A4036" w14:textId="732DDB74" w:rsidR="00526CC6" w:rsidRPr="008F7147" w:rsidRDefault="00526CC6" w:rsidP="00B40D97">
            <w:pPr>
              <w:pStyle w:val="FORMATTEXT"/>
              <w:rPr>
                <w:sz w:val="20"/>
                <w:szCs w:val="20"/>
              </w:rPr>
            </w:pPr>
            <w:r w:rsidRPr="008F7147">
              <w:rPr>
                <w:sz w:val="20"/>
                <w:szCs w:val="20"/>
              </w:rPr>
              <w:t xml:space="preserve">8Н </w:t>
            </w:r>
            <w:r w:rsidRPr="008F7147">
              <w:rPr>
                <w:sz w:val="20"/>
                <w:szCs w:val="20"/>
              </w:rPr>
              <w:t>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055E2C37" w14:textId="7726F21B" w:rsidR="00526CC6" w:rsidRPr="008F7147" w:rsidRDefault="00526CC6" w:rsidP="00B40D97">
            <w:pPr>
              <w:pStyle w:val="FORMATTEXT"/>
              <w:jc w:val="center"/>
              <w:rPr>
                <w:sz w:val="20"/>
                <w:szCs w:val="20"/>
              </w:rPr>
            </w:pPr>
            <w:r w:rsidRPr="008F7147">
              <w:rPr>
                <w:sz w:val="20"/>
                <w:szCs w:val="20"/>
              </w:rPr>
              <w:t>17,8</w:t>
            </w:r>
          </w:p>
        </w:tc>
      </w:tr>
      <w:tr w:rsidR="00526CC6" w:rsidRPr="00A41FB8" w14:paraId="358F0C20"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4801B95" w14:textId="5132E33B" w:rsidR="00526CC6" w:rsidRDefault="00526CC6" w:rsidP="00B40D97">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tcPr>
          <w:p w14:paraId="71AF286C" w14:textId="366EF756" w:rsidR="00526CC6" w:rsidRPr="008F7147" w:rsidRDefault="00526CC6" w:rsidP="00B40D97">
            <w:pPr>
              <w:pStyle w:val="FORMATTEXT"/>
              <w:rPr>
                <w:sz w:val="20"/>
                <w:szCs w:val="20"/>
              </w:rPr>
            </w:pPr>
            <w:r w:rsidRPr="008F7147">
              <w:rPr>
                <w:sz w:val="20"/>
                <w:szCs w:val="20"/>
              </w:rPr>
              <w:t xml:space="preserve">9Н </w:t>
            </w:r>
            <w:r w:rsidRPr="008F7147">
              <w:rPr>
                <w:sz w:val="20"/>
                <w:szCs w:val="20"/>
              </w:rPr>
              <w:t>Пожарная 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67AEBCD4" w14:textId="23A98338" w:rsidR="00526CC6" w:rsidRPr="008F7147" w:rsidRDefault="00526CC6" w:rsidP="00B40D97">
            <w:pPr>
              <w:pStyle w:val="FORMATTEXT"/>
              <w:jc w:val="center"/>
              <w:rPr>
                <w:sz w:val="20"/>
                <w:szCs w:val="20"/>
              </w:rPr>
            </w:pPr>
            <w:r w:rsidRPr="008F7147">
              <w:rPr>
                <w:sz w:val="20"/>
                <w:szCs w:val="20"/>
              </w:rPr>
              <w:t>24,5</w:t>
            </w:r>
          </w:p>
        </w:tc>
      </w:tr>
      <w:tr w:rsidR="00526CC6" w:rsidRPr="00A41FB8" w14:paraId="3A0D4FD8"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465B737" w14:textId="2844304B" w:rsidR="00526CC6" w:rsidRDefault="00526CC6" w:rsidP="00B40D97">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tcPr>
          <w:p w14:paraId="1D3283B0" w14:textId="26AA49A7" w:rsidR="00526CC6" w:rsidRPr="008F7147" w:rsidRDefault="00526CC6" w:rsidP="00B40D97">
            <w:pPr>
              <w:pStyle w:val="FORMATTEXT"/>
              <w:rPr>
                <w:sz w:val="20"/>
                <w:szCs w:val="20"/>
              </w:rPr>
            </w:pPr>
            <w:r w:rsidRPr="008F7147">
              <w:rPr>
                <w:sz w:val="20"/>
                <w:szCs w:val="20"/>
              </w:rPr>
              <w:t xml:space="preserve">10Н </w:t>
            </w:r>
            <w:r w:rsidRPr="008F7147">
              <w:rPr>
                <w:sz w:val="20"/>
                <w:szCs w:val="20"/>
              </w:rPr>
              <w:t>ИТП №3</w:t>
            </w:r>
          </w:p>
        </w:tc>
        <w:tc>
          <w:tcPr>
            <w:tcW w:w="2885" w:type="dxa"/>
            <w:tcBorders>
              <w:top w:val="single" w:sz="4" w:space="0" w:color="auto"/>
              <w:left w:val="single" w:sz="4" w:space="0" w:color="auto"/>
              <w:bottom w:val="single" w:sz="4" w:space="0" w:color="auto"/>
              <w:right w:val="single" w:sz="4" w:space="0" w:color="auto"/>
            </w:tcBorders>
            <w:vAlign w:val="center"/>
          </w:tcPr>
          <w:p w14:paraId="35F2AE16" w14:textId="28241568" w:rsidR="00526CC6" w:rsidRPr="008F7147" w:rsidRDefault="00526CC6" w:rsidP="00B40D97">
            <w:pPr>
              <w:pStyle w:val="FORMATTEXT"/>
              <w:jc w:val="center"/>
              <w:rPr>
                <w:sz w:val="20"/>
                <w:szCs w:val="20"/>
              </w:rPr>
            </w:pPr>
            <w:r w:rsidRPr="008F7147">
              <w:rPr>
                <w:sz w:val="20"/>
                <w:szCs w:val="20"/>
              </w:rPr>
              <w:t>66,1</w:t>
            </w:r>
          </w:p>
        </w:tc>
      </w:tr>
      <w:tr w:rsidR="00526CC6" w:rsidRPr="00A41FB8" w14:paraId="426A2912"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117D57A" w14:textId="5AFD74BA" w:rsidR="00526CC6" w:rsidRDefault="00526CC6" w:rsidP="00B40D97">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tcPr>
          <w:p w14:paraId="2A656BDC" w14:textId="7105A83A" w:rsidR="00526CC6" w:rsidRPr="008F7147" w:rsidRDefault="00526CC6" w:rsidP="00B40D97">
            <w:pPr>
              <w:pStyle w:val="FORMATTEXT"/>
              <w:rPr>
                <w:sz w:val="20"/>
                <w:szCs w:val="20"/>
              </w:rPr>
            </w:pPr>
            <w:r w:rsidRPr="008F7147">
              <w:rPr>
                <w:sz w:val="20"/>
                <w:szCs w:val="20"/>
              </w:rPr>
              <w:t>11</w:t>
            </w:r>
            <w:r w:rsidR="008F7147" w:rsidRPr="008F7147">
              <w:rPr>
                <w:sz w:val="20"/>
                <w:szCs w:val="20"/>
              </w:rPr>
              <w:t>Н</w:t>
            </w:r>
            <w:r w:rsidRPr="008F7147">
              <w:rPr>
                <w:sz w:val="20"/>
                <w:szCs w:val="20"/>
              </w:rPr>
              <w:t xml:space="preserve"> </w:t>
            </w:r>
            <w:r w:rsidRPr="008F7147">
              <w:rPr>
                <w:sz w:val="20"/>
                <w:szCs w:val="20"/>
              </w:rPr>
              <w:t>Водомерный узел, 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0FE795CA" w14:textId="52C25C62" w:rsidR="00526CC6" w:rsidRPr="008F7147" w:rsidRDefault="00526CC6" w:rsidP="00B40D97">
            <w:pPr>
              <w:pStyle w:val="FORMATTEXT"/>
              <w:jc w:val="center"/>
              <w:rPr>
                <w:sz w:val="20"/>
                <w:szCs w:val="20"/>
              </w:rPr>
            </w:pPr>
            <w:r w:rsidRPr="008F7147">
              <w:rPr>
                <w:sz w:val="20"/>
                <w:szCs w:val="20"/>
              </w:rPr>
              <w:t>25,9</w:t>
            </w:r>
          </w:p>
        </w:tc>
      </w:tr>
      <w:tr w:rsidR="00526CC6" w:rsidRPr="00A41FB8" w14:paraId="14826AA5"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D63C9BE" w14:textId="21A583F0" w:rsidR="00526CC6" w:rsidRDefault="00526CC6" w:rsidP="00B40D97">
            <w:pPr>
              <w:pStyle w:val="FORMATTEXT"/>
              <w:jc w:val="center"/>
              <w:rPr>
                <w:sz w:val="20"/>
                <w:szCs w:val="20"/>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tcPr>
          <w:p w14:paraId="783F80C5" w14:textId="64C6897C" w:rsidR="00526CC6" w:rsidRPr="008F7147" w:rsidRDefault="00526CC6" w:rsidP="00B40D97">
            <w:pPr>
              <w:pStyle w:val="FORMATTEXT"/>
              <w:rPr>
                <w:sz w:val="20"/>
                <w:szCs w:val="20"/>
              </w:rPr>
            </w:pPr>
            <w:r w:rsidRPr="008F7147">
              <w:rPr>
                <w:sz w:val="20"/>
                <w:szCs w:val="20"/>
              </w:rPr>
              <w:t>12Н ППУ</w:t>
            </w:r>
          </w:p>
        </w:tc>
        <w:tc>
          <w:tcPr>
            <w:tcW w:w="2885" w:type="dxa"/>
            <w:tcBorders>
              <w:top w:val="single" w:sz="4" w:space="0" w:color="auto"/>
              <w:left w:val="single" w:sz="4" w:space="0" w:color="auto"/>
              <w:bottom w:val="single" w:sz="4" w:space="0" w:color="auto"/>
              <w:right w:val="single" w:sz="4" w:space="0" w:color="auto"/>
            </w:tcBorders>
            <w:vAlign w:val="center"/>
          </w:tcPr>
          <w:p w14:paraId="373C046C" w14:textId="08093852" w:rsidR="00526CC6" w:rsidRPr="008F7147" w:rsidRDefault="00526CC6" w:rsidP="00B40D97">
            <w:pPr>
              <w:pStyle w:val="FORMATTEXT"/>
              <w:jc w:val="center"/>
              <w:rPr>
                <w:sz w:val="20"/>
                <w:szCs w:val="20"/>
              </w:rPr>
            </w:pPr>
            <w:r w:rsidRPr="008F7147">
              <w:rPr>
                <w:sz w:val="20"/>
                <w:szCs w:val="20"/>
              </w:rPr>
              <w:t>8,1</w:t>
            </w:r>
          </w:p>
        </w:tc>
      </w:tr>
      <w:tr w:rsidR="00526CC6" w:rsidRPr="00A41FB8" w14:paraId="56979690"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8257C8D" w14:textId="107B5442" w:rsidR="00526CC6" w:rsidRDefault="00526CC6" w:rsidP="00B40D97">
            <w:pPr>
              <w:pStyle w:val="FORMATTEXT"/>
              <w:jc w:val="center"/>
              <w:rPr>
                <w:sz w:val="20"/>
                <w:szCs w:val="20"/>
              </w:rPr>
            </w:pPr>
            <w:r>
              <w:rPr>
                <w:sz w:val="20"/>
                <w:szCs w:val="20"/>
              </w:rPr>
              <w:t>11</w:t>
            </w:r>
          </w:p>
        </w:tc>
        <w:tc>
          <w:tcPr>
            <w:tcW w:w="6096" w:type="dxa"/>
            <w:gridSpan w:val="2"/>
            <w:tcBorders>
              <w:top w:val="single" w:sz="4" w:space="0" w:color="auto"/>
              <w:left w:val="single" w:sz="4" w:space="0" w:color="auto"/>
              <w:bottom w:val="single" w:sz="4" w:space="0" w:color="auto"/>
              <w:right w:val="single" w:sz="4" w:space="0" w:color="auto"/>
            </w:tcBorders>
          </w:tcPr>
          <w:p w14:paraId="51283824" w14:textId="022322FF" w:rsidR="00526CC6" w:rsidRPr="008F7147" w:rsidRDefault="00526CC6" w:rsidP="00B40D97">
            <w:pPr>
              <w:pStyle w:val="FORMATTEXT"/>
              <w:rPr>
                <w:sz w:val="20"/>
                <w:szCs w:val="20"/>
              </w:rPr>
            </w:pPr>
            <w:r w:rsidRPr="008F7147">
              <w:rPr>
                <w:sz w:val="20"/>
                <w:szCs w:val="20"/>
              </w:rPr>
              <w:t>13Н ППУ</w:t>
            </w:r>
          </w:p>
        </w:tc>
        <w:tc>
          <w:tcPr>
            <w:tcW w:w="2885" w:type="dxa"/>
            <w:tcBorders>
              <w:top w:val="single" w:sz="4" w:space="0" w:color="auto"/>
              <w:left w:val="single" w:sz="4" w:space="0" w:color="auto"/>
              <w:bottom w:val="single" w:sz="4" w:space="0" w:color="auto"/>
              <w:right w:val="single" w:sz="4" w:space="0" w:color="auto"/>
            </w:tcBorders>
            <w:vAlign w:val="center"/>
          </w:tcPr>
          <w:p w14:paraId="0EFE8DEE" w14:textId="760D2BBF" w:rsidR="00526CC6" w:rsidRPr="008F7147" w:rsidRDefault="00526CC6" w:rsidP="00B40D97">
            <w:pPr>
              <w:pStyle w:val="FORMATTEXT"/>
              <w:jc w:val="center"/>
              <w:rPr>
                <w:sz w:val="20"/>
                <w:szCs w:val="20"/>
              </w:rPr>
            </w:pPr>
            <w:r w:rsidRPr="008F7147">
              <w:rPr>
                <w:sz w:val="20"/>
                <w:szCs w:val="20"/>
              </w:rPr>
              <w:t>8,1</w:t>
            </w:r>
          </w:p>
        </w:tc>
      </w:tr>
      <w:tr w:rsidR="00526CC6" w:rsidRPr="00A41FB8" w14:paraId="67C331EE"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F886801" w14:textId="77E9338D" w:rsidR="00526CC6" w:rsidRDefault="00526CC6" w:rsidP="00B40D97">
            <w:pPr>
              <w:pStyle w:val="FORMATTEXT"/>
              <w:jc w:val="center"/>
              <w:rPr>
                <w:sz w:val="20"/>
                <w:szCs w:val="20"/>
              </w:rPr>
            </w:pPr>
            <w:r>
              <w:rPr>
                <w:sz w:val="20"/>
                <w:szCs w:val="20"/>
              </w:rPr>
              <w:t>12</w:t>
            </w:r>
          </w:p>
        </w:tc>
        <w:tc>
          <w:tcPr>
            <w:tcW w:w="6096" w:type="dxa"/>
            <w:gridSpan w:val="2"/>
            <w:tcBorders>
              <w:top w:val="single" w:sz="4" w:space="0" w:color="auto"/>
              <w:left w:val="single" w:sz="4" w:space="0" w:color="auto"/>
              <w:bottom w:val="single" w:sz="4" w:space="0" w:color="auto"/>
              <w:right w:val="single" w:sz="4" w:space="0" w:color="auto"/>
            </w:tcBorders>
          </w:tcPr>
          <w:p w14:paraId="0F0ADB3D" w14:textId="3E218215" w:rsidR="00526CC6" w:rsidRPr="008F7147" w:rsidRDefault="00526CC6" w:rsidP="00B40D97">
            <w:pPr>
              <w:pStyle w:val="FORMATTEXT"/>
              <w:rPr>
                <w:sz w:val="20"/>
                <w:szCs w:val="20"/>
              </w:rPr>
            </w:pPr>
            <w:r w:rsidRPr="008F7147">
              <w:rPr>
                <w:sz w:val="20"/>
                <w:szCs w:val="20"/>
              </w:rPr>
              <w:t>14Н ППУ</w:t>
            </w:r>
          </w:p>
        </w:tc>
        <w:tc>
          <w:tcPr>
            <w:tcW w:w="2885" w:type="dxa"/>
            <w:tcBorders>
              <w:top w:val="single" w:sz="4" w:space="0" w:color="auto"/>
              <w:left w:val="single" w:sz="4" w:space="0" w:color="auto"/>
              <w:bottom w:val="single" w:sz="4" w:space="0" w:color="auto"/>
              <w:right w:val="single" w:sz="4" w:space="0" w:color="auto"/>
            </w:tcBorders>
            <w:vAlign w:val="center"/>
          </w:tcPr>
          <w:p w14:paraId="2E8963B7" w14:textId="306049E5" w:rsidR="00526CC6" w:rsidRPr="008F7147" w:rsidRDefault="00526CC6" w:rsidP="00B40D97">
            <w:pPr>
              <w:pStyle w:val="FORMATTEXT"/>
              <w:jc w:val="center"/>
              <w:rPr>
                <w:sz w:val="20"/>
                <w:szCs w:val="20"/>
              </w:rPr>
            </w:pPr>
            <w:r w:rsidRPr="008F7147">
              <w:rPr>
                <w:sz w:val="20"/>
                <w:szCs w:val="20"/>
              </w:rPr>
              <w:t>8,1</w:t>
            </w:r>
          </w:p>
        </w:tc>
      </w:tr>
      <w:tr w:rsidR="008F7147" w:rsidRPr="00A41FB8" w14:paraId="6D97DC89" w14:textId="77777777" w:rsidTr="00481EBF">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54E4283" w14:textId="7782C54A" w:rsidR="008F7147" w:rsidRPr="00980516" w:rsidRDefault="008F7147" w:rsidP="008F7147">
            <w:pPr>
              <w:pStyle w:val="FORMATTEXT"/>
              <w:jc w:val="center"/>
              <w:rPr>
                <w:sz w:val="20"/>
                <w:szCs w:val="20"/>
              </w:rPr>
            </w:pPr>
            <w:r>
              <w:rPr>
                <w:sz w:val="20"/>
                <w:szCs w:val="20"/>
              </w:rPr>
              <w:t>13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65A94C1" w14:textId="3E769ABA" w:rsidR="008F7147" w:rsidRPr="008F7147" w:rsidRDefault="008F7147" w:rsidP="008F7147">
            <w:pPr>
              <w:pStyle w:val="FORMATTEXT"/>
              <w:rPr>
                <w:sz w:val="20"/>
                <w:szCs w:val="20"/>
              </w:rPr>
            </w:pPr>
            <w:r w:rsidRPr="008F7147">
              <w:rPr>
                <w:sz w:val="20"/>
                <w:szCs w:val="20"/>
              </w:rPr>
              <w:t>1ЛК</w:t>
            </w:r>
            <w:r w:rsidRPr="008F7147">
              <w:rPr>
                <w:sz w:val="20"/>
                <w:szCs w:val="20"/>
              </w:rPr>
              <w:t>-3ЛК</w:t>
            </w:r>
            <w:r w:rsidRPr="008F7147">
              <w:rPr>
                <w:sz w:val="20"/>
                <w:szCs w:val="20"/>
              </w:rPr>
              <w:t xml:space="preserve">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5C095893" w14:textId="455575D6" w:rsidR="008F7147" w:rsidRPr="008F7147" w:rsidRDefault="008F7147" w:rsidP="008F7147">
            <w:pPr>
              <w:pStyle w:val="FORMATTEXT"/>
              <w:jc w:val="center"/>
              <w:rPr>
                <w:sz w:val="20"/>
                <w:szCs w:val="20"/>
              </w:rPr>
            </w:pPr>
            <w:r w:rsidRPr="008F7147">
              <w:rPr>
                <w:sz w:val="20"/>
                <w:szCs w:val="20"/>
              </w:rPr>
              <w:t>3971,2</w:t>
            </w:r>
          </w:p>
        </w:tc>
      </w:tr>
      <w:tr w:rsidR="008F7147" w:rsidRPr="00A41FB8" w14:paraId="41A17F4B" w14:textId="77777777" w:rsidTr="008C24F5">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A5EA04E" w14:textId="61B72CFB" w:rsidR="008F7147" w:rsidRPr="00980516" w:rsidRDefault="008F7147" w:rsidP="008F7147">
            <w:pPr>
              <w:pStyle w:val="FORMATTEXT"/>
              <w:jc w:val="center"/>
              <w:rPr>
                <w:sz w:val="20"/>
                <w:szCs w:val="20"/>
              </w:rPr>
            </w:pPr>
            <w:r>
              <w:rPr>
                <w:sz w:val="20"/>
                <w:szCs w:val="20"/>
              </w:rPr>
              <w:t>14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B38A779" w14:textId="7E61399F" w:rsidR="008F7147" w:rsidRPr="007F19F9" w:rsidRDefault="008F7147" w:rsidP="008F7147">
            <w:pPr>
              <w:pStyle w:val="FORMATTEXT"/>
              <w:rPr>
                <w:sz w:val="20"/>
                <w:szCs w:val="20"/>
              </w:rPr>
            </w:pPr>
            <w:r w:rsidRPr="007F19F9">
              <w:rPr>
                <w:sz w:val="20"/>
                <w:szCs w:val="20"/>
              </w:rPr>
              <w:t xml:space="preserve">1НЧ - </w:t>
            </w:r>
            <w:r>
              <w:rPr>
                <w:sz w:val="20"/>
                <w:szCs w:val="20"/>
              </w:rPr>
              <w:t>44</w:t>
            </w:r>
            <w:r w:rsidRPr="007F19F9">
              <w:rPr>
                <w:sz w:val="20"/>
                <w:szCs w:val="20"/>
              </w:rPr>
              <w:t>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477DD6AD" w14:textId="3F6E62D9" w:rsidR="008F7147" w:rsidRPr="007F19F9" w:rsidRDefault="008F7147" w:rsidP="008F7147">
            <w:pPr>
              <w:pStyle w:val="FORMATTEXT"/>
              <w:jc w:val="center"/>
              <w:rPr>
                <w:sz w:val="20"/>
                <w:szCs w:val="20"/>
              </w:rPr>
            </w:pPr>
            <w:r>
              <w:rPr>
                <w:sz w:val="20"/>
                <w:szCs w:val="20"/>
              </w:rPr>
              <w:t>1419,7</w:t>
            </w:r>
          </w:p>
        </w:tc>
      </w:tr>
    </w:tbl>
    <w:p w14:paraId="1BDC4087" w14:textId="77777777" w:rsidR="00782CA1" w:rsidRPr="00A41FB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lastRenderedPageBreak/>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4F748F" w:rsidRDefault="00694099" w:rsidP="005405A2">
            <w:pPr>
              <w:pStyle w:val="FORMATTEXT"/>
              <w:rPr>
                <w:sz w:val="20"/>
                <w:szCs w:val="20"/>
              </w:rPr>
            </w:pPr>
            <w:r w:rsidRPr="004F748F">
              <w:rPr>
                <w:sz w:val="20"/>
                <w:szCs w:val="20"/>
              </w:rPr>
              <w:t>Наружные стены</w:t>
            </w:r>
          </w:p>
          <w:p w14:paraId="73197928" w14:textId="77777777" w:rsidR="00694099" w:rsidRPr="004F748F"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4F748F"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37E17BFE" w14:textId="5EB2A2BA" w:rsidR="000C1AA5" w:rsidRPr="004F748F" w:rsidRDefault="00694099" w:rsidP="004C11F9">
            <w:pPr>
              <w:pStyle w:val="FORMATTEXT"/>
              <w:jc w:val="both"/>
              <w:rPr>
                <w:sz w:val="20"/>
                <w:szCs w:val="20"/>
              </w:rPr>
            </w:pPr>
            <w:r w:rsidRPr="004F748F">
              <w:rPr>
                <w:sz w:val="20"/>
                <w:szCs w:val="20"/>
              </w:rPr>
              <w:t>Наружные стены здания</w:t>
            </w:r>
            <w:r w:rsidR="004C11F9" w:rsidRPr="004F748F">
              <w:rPr>
                <w:sz w:val="20"/>
                <w:szCs w:val="20"/>
              </w:rPr>
              <w:t xml:space="preserve"> типового этажа</w:t>
            </w:r>
            <w:r w:rsidR="00DE242B" w:rsidRPr="004F748F">
              <w:rPr>
                <w:sz w:val="20"/>
                <w:szCs w:val="20"/>
              </w:rPr>
              <w:t>:</w:t>
            </w:r>
          </w:p>
          <w:p w14:paraId="605E8BB3" w14:textId="6947364B" w:rsidR="000C1AA5" w:rsidRPr="004F748F" w:rsidRDefault="000C1AA5" w:rsidP="004C11F9">
            <w:pPr>
              <w:pStyle w:val="FORMATTEXT"/>
              <w:jc w:val="both"/>
              <w:rPr>
                <w:sz w:val="20"/>
                <w:szCs w:val="20"/>
              </w:rPr>
            </w:pPr>
            <w:r w:rsidRPr="004F748F">
              <w:rPr>
                <w:sz w:val="20"/>
                <w:szCs w:val="20"/>
              </w:rPr>
              <w:t>- тип 1 –</w:t>
            </w:r>
            <w:r w:rsidR="001E7BBC" w:rsidRPr="004F748F">
              <w:rPr>
                <w:sz w:val="20"/>
                <w:szCs w:val="20"/>
              </w:rPr>
              <w:t xml:space="preserve"> газобетонные блоки толщиной </w:t>
            </w:r>
            <w:r w:rsidR="00D258DD" w:rsidRPr="004F748F">
              <w:rPr>
                <w:sz w:val="20"/>
                <w:szCs w:val="20"/>
              </w:rPr>
              <w:t>25</w:t>
            </w:r>
            <w:r w:rsidR="008A3AC6" w:rsidRPr="004F748F">
              <w:rPr>
                <w:sz w:val="20"/>
                <w:szCs w:val="20"/>
              </w:rPr>
              <w:t>0</w:t>
            </w:r>
            <w:r w:rsidRPr="004F748F">
              <w:rPr>
                <w:sz w:val="20"/>
                <w:szCs w:val="20"/>
              </w:rPr>
              <w:t xml:space="preserve"> мм, </w:t>
            </w:r>
            <w:r w:rsidR="00D258DD" w:rsidRPr="004F748F">
              <w:rPr>
                <w:sz w:val="20"/>
                <w:szCs w:val="20"/>
              </w:rPr>
              <w:t>минераловатный утеплитель 100 мм, тонкослойная штукатурка</w:t>
            </w:r>
            <w:r w:rsidR="008A3AC6" w:rsidRPr="004F748F">
              <w:rPr>
                <w:sz w:val="20"/>
                <w:szCs w:val="20"/>
              </w:rPr>
              <w:t>;</w:t>
            </w:r>
          </w:p>
          <w:p w14:paraId="2622365C" w14:textId="59F0F7CA" w:rsidR="000C1AA5" w:rsidRPr="004F748F" w:rsidRDefault="000C1AA5" w:rsidP="004C11F9">
            <w:pPr>
              <w:pStyle w:val="FORMATTEXT"/>
              <w:jc w:val="both"/>
              <w:rPr>
                <w:sz w:val="20"/>
                <w:szCs w:val="20"/>
              </w:rPr>
            </w:pPr>
            <w:r w:rsidRPr="004F748F">
              <w:rPr>
                <w:sz w:val="20"/>
                <w:szCs w:val="20"/>
              </w:rPr>
              <w:t>- тип 2 – железобетон толщиной 1</w:t>
            </w:r>
            <w:r w:rsidR="008F2FB2" w:rsidRPr="004F748F">
              <w:rPr>
                <w:sz w:val="20"/>
                <w:szCs w:val="20"/>
              </w:rPr>
              <w:t>8</w:t>
            </w:r>
            <w:r w:rsidRPr="004F748F">
              <w:rPr>
                <w:sz w:val="20"/>
                <w:szCs w:val="20"/>
              </w:rPr>
              <w:t>0</w:t>
            </w:r>
            <w:r w:rsidR="0016252A" w:rsidRPr="004F748F">
              <w:rPr>
                <w:sz w:val="20"/>
                <w:szCs w:val="20"/>
              </w:rPr>
              <w:t xml:space="preserve"> </w:t>
            </w:r>
            <w:r w:rsidRPr="004F748F">
              <w:rPr>
                <w:sz w:val="20"/>
                <w:szCs w:val="20"/>
              </w:rPr>
              <w:t xml:space="preserve">мм, </w:t>
            </w:r>
            <w:r w:rsidR="0016252A" w:rsidRPr="004F748F">
              <w:rPr>
                <w:sz w:val="20"/>
                <w:szCs w:val="20"/>
              </w:rPr>
              <w:t xml:space="preserve">минераловатный </w:t>
            </w:r>
            <w:r w:rsidRPr="004F748F">
              <w:rPr>
                <w:sz w:val="20"/>
                <w:szCs w:val="20"/>
              </w:rPr>
              <w:t>утеплитель</w:t>
            </w:r>
            <w:r w:rsidR="0016252A" w:rsidRPr="004F748F">
              <w:rPr>
                <w:sz w:val="20"/>
                <w:szCs w:val="20"/>
              </w:rPr>
              <w:t xml:space="preserve"> </w:t>
            </w:r>
            <w:r w:rsidRPr="004F748F">
              <w:rPr>
                <w:sz w:val="20"/>
                <w:szCs w:val="20"/>
              </w:rPr>
              <w:t>150</w:t>
            </w:r>
            <w:r w:rsidR="008A3AC6" w:rsidRPr="004F748F">
              <w:rPr>
                <w:sz w:val="20"/>
                <w:szCs w:val="20"/>
              </w:rPr>
              <w:t xml:space="preserve"> </w:t>
            </w:r>
            <w:r w:rsidRPr="004F748F">
              <w:rPr>
                <w:sz w:val="20"/>
                <w:szCs w:val="20"/>
              </w:rPr>
              <w:t>мм,</w:t>
            </w:r>
            <w:r w:rsidR="008A3AC6" w:rsidRPr="004F748F">
              <w:rPr>
                <w:sz w:val="20"/>
                <w:szCs w:val="20"/>
              </w:rPr>
              <w:t xml:space="preserve"> </w:t>
            </w:r>
            <w:r w:rsidR="000A54E7" w:rsidRPr="004F748F">
              <w:rPr>
                <w:sz w:val="20"/>
                <w:szCs w:val="20"/>
              </w:rPr>
              <w:t>тонкослойная штукатурка</w:t>
            </w:r>
            <w:r w:rsidRPr="004F748F">
              <w:rPr>
                <w:sz w:val="20"/>
                <w:szCs w:val="20"/>
              </w:rPr>
              <w:t>;</w:t>
            </w:r>
          </w:p>
          <w:p w14:paraId="0C904245" w14:textId="77777777" w:rsidR="008A3AC6" w:rsidRPr="004F748F" w:rsidRDefault="008A3AC6" w:rsidP="004C11F9">
            <w:pPr>
              <w:pStyle w:val="FORMATTEXT"/>
              <w:jc w:val="both"/>
              <w:rPr>
                <w:sz w:val="20"/>
                <w:szCs w:val="20"/>
              </w:rPr>
            </w:pPr>
          </w:p>
          <w:p w14:paraId="65F96468" w14:textId="74DC027F" w:rsidR="008A3AC6" w:rsidRPr="004F748F" w:rsidRDefault="004C11F9" w:rsidP="004C11F9">
            <w:pPr>
              <w:pStyle w:val="FORMATTEXT"/>
              <w:jc w:val="both"/>
              <w:rPr>
                <w:sz w:val="20"/>
                <w:szCs w:val="20"/>
              </w:rPr>
            </w:pPr>
            <w:r w:rsidRPr="004F748F">
              <w:rPr>
                <w:sz w:val="20"/>
                <w:szCs w:val="20"/>
              </w:rPr>
              <w:t>Наружные стены п</w:t>
            </w:r>
            <w:r w:rsidR="00F40163" w:rsidRPr="004F748F">
              <w:rPr>
                <w:sz w:val="20"/>
                <w:szCs w:val="20"/>
              </w:rPr>
              <w:t>ерв</w:t>
            </w:r>
            <w:r w:rsidRPr="004F748F">
              <w:rPr>
                <w:sz w:val="20"/>
                <w:szCs w:val="20"/>
              </w:rPr>
              <w:t>ого</w:t>
            </w:r>
            <w:r w:rsidR="00F40163" w:rsidRPr="004F748F">
              <w:rPr>
                <w:sz w:val="20"/>
                <w:szCs w:val="20"/>
              </w:rPr>
              <w:t xml:space="preserve"> этаж</w:t>
            </w:r>
            <w:r w:rsidRPr="004F748F">
              <w:rPr>
                <w:sz w:val="20"/>
                <w:szCs w:val="20"/>
              </w:rPr>
              <w:t>а</w:t>
            </w:r>
            <w:r w:rsidR="008A3AC6" w:rsidRPr="004F748F">
              <w:rPr>
                <w:sz w:val="20"/>
                <w:szCs w:val="20"/>
              </w:rPr>
              <w:t>:</w:t>
            </w:r>
            <w:r w:rsidR="00F40163" w:rsidRPr="004F748F">
              <w:rPr>
                <w:sz w:val="20"/>
                <w:szCs w:val="20"/>
              </w:rPr>
              <w:t xml:space="preserve"> </w:t>
            </w:r>
          </w:p>
          <w:p w14:paraId="3758B946" w14:textId="0E3A41A2" w:rsidR="00442AED" w:rsidRPr="004F748F" w:rsidRDefault="00442AED" w:rsidP="004C11F9">
            <w:pPr>
              <w:pStyle w:val="FORMATTEXT"/>
              <w:jc w:val="both"/>
              <w:rPr>
                <w:sz w:val="20"/>
                <w:szCs w:val="20"/>
              </w:rPr>
            </w:pPr>
            <w:r w:rsidRPr="004F748F">
              <w:rPr>
                <w:sz w:val="20"/>
                <w:szCs w:val="20"/>
              </w:rPr>
              <w:t xml:space="preserve">- Камень керамзитобетонный полнотелый – 200 мм, минераловатный утеплитель 150 мм, тонкослойная штукатурка; </w:t>
            </w:r>
          </w:p>
          <w:p w14:paraId="602FCCDF" w14:textId="3227FD5E" w:rsidR="008A3AC6" w:rsidRPr="004F748F" w:rsidRDefault="008A3AC6" w:rsidP="004C11F9">
            <w:pPr>
              <w:pStyle w:val="FORMATTEXT"/>
              <w:jc w:val="both"/>
              <w:rPr>
                <w:sz w:val="20"/>
                <w:szCs w:val="20"/>
              </w:rPr>
            </w:pPr>
            <w:r w:rsidRPr="004F748F">
              <w:rPr>
                <w:sz w:val="20"/>
                <w:szCs w:val="20"/>
              </w:rPr>
              <w:t>-</w:t>
            </w:r>
            <w:r w:rsidR="004C11F9" w:rsidRPr="004F748F">
              <w:rPr>
                <w:sz w:val="20"/>
                <w:szCs w:val="20"/>
              </w:rPr>
              <w:t xml:space="preserve"> </w:t>
            </w:r>
            <w:r w:rsidR="00553827" w:rsidRPr="004F748F">
              <w:rPr>
                <w:sz w:val="20"/>
                <w:szCs w:val="20"/>
              </w:rPr>
              <w:t>железобетон толщиной 1</w:t>
            </w:r>
            <w:r w:rsidR="008F2FB2" w:rsidRPr="004F748F">
              <w:rPr>
                <w:sz w:val="20"/>
                <w:szCs w:val="20"/>
              </w:rPr>
              <w:t>8</w:t>
            </w:r>
            <w:r w:rsidR="00553827" w:rsidRPr="004F748F">
              <w:rPr>
                <w:sz w:val="20"/>
                <w:szCs w:val="20"/>
              </w:rPr>
              <w:t>0 мм</w:t>
            </w:r>
            <w:r w:rsidR="00442AED" w:rsidRPr="004F748F">
              <w:rPr>
                <w:sz w:val="20"/>
                <w:szCs w:val="20"/>
              </w:rPr>
              <w:t>, минераловатный утеплитель 150 мм, тонкослойная штукатурка;</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4F748F" w:rsidRDefault="004C11F9" w:rsidP="005405A2">
            <w:pPr>
              <w:pStyle w:val="FORMATTEXT"/>
              <w:rPr>
                <w:sz w:val="20"/>
                <w:szCs w:val="20"/>
              </w:rPr>
            </w:pPr>
            <w:r w:rsidRPr="004F748F">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4F748F" w:rsidRDefault="00694099" w:rsidP="005405A2">
            <w:pPr>
              <w:pStyle w:val="FORMATTEXT"/>
              <w:rPr>
                <w:sz w:val="20"/>
                <w:szCs w:val="20"/>
              </w:rPr>
            </w:pPr>
          </w:p>
          <w:p w14:paraId="6A1762A1" w14:textId="77777777" w:rsidR="00694099" w:rsidRPr="004F748F" w:rsidRDefault="00694099" w:rsidP="005405A2">
            <w:pPr>
              <w:pStyle w:val="FORMATTEXT"/>
              <w:rPr>
                <w:sz w:val="20"/>
                <w:szCs w:val="20"/>
              </w:rPr>
            </w:pPr>
          </w:p>
          <w:p w14:paraId="1E2FAFC1" w14:textId="77777777" w:rsidR="00694099" w:rsidRPr="004F748F"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4E310CA7" w:rsidR="00F40163" w:rsidRPr="004F748F" w:rsidRDefault="00F40163" w:rsidP="004C11F9">
            <w:pPr>
              <w:pStyle w:val="FORMATTEXT"/>
              <w:jc w:val="both"/>
              <w:rPr>
                <w:sz w:val="20"/>
                <w:szCs w:val="20"/>
              </w:rPr>
            </w:pPr>
            <w:r w:rsidRPr="004F748F">
              <w:rPr>
                <w:sz w:val="20"/>
                <w:szCs w:val="20"/>
              </w:rPr>
              <w:t>- межквартирные</w:t>
            </w:r>
            <w:r w:rsidR="004C11F9" w:rsidRPr="004F748F">
              <w:rPr>
                <w:sz w:val="20"/>
                <w:szCs w:val="20"/>
              </w:rPr>
              <w:t xml:space="preserve">: </w:t>
            </w:r>
            <w:r w:rsidRPr="004F748F">
              <w:rPr>
                <w:sz w:val="20"/>
                <w:szCs w:val="20"/>
              </w:rPr>
              <w:t>железобетонные толщиной 1</w:t>
            </w:r>
            <w:r w:rsidR="004F748F" w:rsidRPr="004F748F">
              <w:rPr>
                <w:sz w:val="20"/>
                <w:szCs w:val="20"/>
              </w:rPr>
              <w:t>8</w:t>
            </w:r>
            <w:r w:rsidRPr="004F748F">
              <w:rPr>
                <w:sz w:val="20"/>
                <w:szCs w:val="20"/>
              </w:rPr>
              <w:t>0</w:t>
            </w:r>
            <w:r w:rsidR="004C11F9" w:rsidRPr="004F748F">
              <w:rPr>
                <w:sz w:val="20"/>
                <w:szCs w:val="20"/>
              </w:rPr>
              <w:t xml:space="preserve"> </w:t>
            </w:r>
            <w:r w:rsidRPr="004F748F">
              <w:rPr>
                <w:sz w:val="20"/>
                <w:szCs w:val="20"/>
              </w:rPr>
              <w:t>мм</w:t>
            </w:r>
            <w:r w:rsidR="00D258DD" w:rsidRPr="004F748F">
              <w:rPr>
                <w:sz w:val="20"/>
                <w:szCs w:val="20"/>
              </w:rPr>
              <w:t>, камень бетонный стеновой толщиной 1</w:t>
            </w:r>
            <w:r w:rsidR="004F748F" w:rsidRPr="004F748F">
              <w:rPr>
                <w:sz w:val="20"/>
                <w:szCs w:val="20"/>
              </w:rPr>
              <w:t>9</w:t>
            </w:r>
            <w:r w:rsidR="00D258DD" w:rsidRPr="004F748F">
              <w:rPr>
                <w:sz w:val="20"/>
                <w:szCs w:val="20"/>
              </w:rPr>
              <w:t>0 мм</w:t>
            </w:r>
            <w:r w:rsidRPr="004F748F">
              <w:rPr>
                <w:sz w:val="20"/>
                <w:szCs w:val="20"/>
              </w:rPr>
              <w:t>;</w:t>
            </w:r>
          </w:p>
          <w:p w14:paraId="21096AD0" w14:textId="6DDED025" w:rsidR="0016210B" w:rsidRPr="004F748F" w:rsidRDefault="00DE242B" w:rsidP="004C11F9">
            <w:pPr>
              <w:pStyle w:val="FORMATTEXT"/>
              <w:jc w:val="both"/>
              <w:rPr>
                <w:sz w:val="20"/>
                <w:szCs w:val="20"/>
              </w:rPr>
            </w:pPr>
            <w:r w:rsidRPr="004F748F">
              <w:rPr>
                <w:sz w:val="20"/>
                <w:szCs w:val="20"/>
              </w:rPr>
              <w:t xml:space="preserve">- </w:t>
            </w:r>
            <w:r w:rsidR="0016210B" w:rsidRPr="004F748F">
              <w:rPr>
                <w:sz w:val="20"/>
                <w:szCs w:val="20"/>
              </w:rPr>
              <w:t>межкомнатные: толщиной 80 мм</w:t>
            </w:r>
            <w:r w:rsidR="004C11F9" w:rsidRPr="004F748F">
              <w:rPr>
                <w:sz w:val="20"/>
                <w:szCs w:val="20"/>
              </w:rPr>
              <w:t>;</w:t>
            </w:r>
          </w:p>
          <w:p w14:paraId="01536B75" w14:textId="71052777" w:rsidR="00836DCB" w:rsidRPr="004F748F" w:rsidRDefault="00DE242B" w:rsidP="004C11F9">
            <w:pPr>
              <w:pStyle w:val="FORMATTEXT"/>
              <w:jc w:val="both"/>
              <w:rPr>
                <w:sz w:val="20"/>
                <w:szCs w:val="20"/>
              </w:rPr>
            </w:pPr>
            <w:r w:rsidRPr="004F748F">
              <w:rPr>
                <w:sz w:val="20"/>
                <w:szCs w:val="20"/>
              </w:rPr>
              <w:t>- между санузлом и комнатой</w:t>
            </w:r>
            <w:r w:rsidR="0093393F" w:rsidRPr="004F748F">
              <w:rPr>
                <w:sz w:val="20"/>
                <w:szCs w:val="20"/>
              </w:rPr>
              <w:t xml:space="preserve"> в пределах квартиры</w:t>
            </w:r>
            <w:r w:rsidRPr="004F748F">
              <w:rPr>
                <w:sz w:val="20"/>
                <w:szCs w:val="20"/>
              </w:rPr>
              <w:t xml:space="preserve">: </w:t>
            </w:r>
            <w:r w:rsidR="0093393F" w:rsidRPr="004F748F">
              <w:rPr>
                <w:sz w:val="20"/>
                <w:szCs w:val="20"/>
              </w:rPr>
              <w:t xml:space="preserve">перегородка из 2-х слоев </w:t>
            </w:r>
            <w:proofErr w:type="spellStart"/>
            <w:r w:rsidR="00D258DD" w:rsidRPr="004F748F">
              <w:rPr>
                <w:sz w:val="20"/>
                <w:szCs w:val="20"/>
              </w:rPr>
              <w:t>пазогребневых</w:t>
            </w:r>
            <w:proofErr w:type="spellEnd"/>
            <w:r w:rsidR="00D258DD" w:rsidRPr="004F748F">
              <w:rPr>
                <w:sz w:val="20"/>
                <w:szCs w:val="20"/>
              </w:rPr>
              <w:t xml:space="preserve"> гипсовых плит </w:t>
            </w:r>
            <w:r w:rsidR="0093393F" w:rsidRPr="004F748F">
              <w:rPr>
                <w:sz w:val="20"/>
                <w:szCs w:val="20"/>
              </w:rPr>
              <w:t>толщиной 80</w:t>
            </w:r>
            <w:r w:rsidR="00553827" w:rsidRPr="004F748F">
              <w:rPr>
                <w:sz w:val="20"/>
                <w:szCs w:val="20"/>
              </w:rPr>
              <w:t xml:space="preserve"> </w:t>
            </w:r>
            <w:r w:rsidR="0093393F" w:rsidRPr="004F748F">
              <w:rPr>
                <w:sz w:val="20"/>
                <w:szCs w:val="20"/>
              </w:rPr>
              <w:t>мм</w:t>
            </w:r>
            <w:r w:rsidR="00553827" w:rsidRPr="004F748F">
              <w:rPr>
                <w:sz w:val="20"/>
                <w:szCs w:val="20"/>
              </w:rPr>
              <w:t xml:space="preserve"> через</w:t>
            </w:r>
            <w:r w:rsidR="0093393F" w:rsidRPr="004F748F">
              <w:rPr>
                <w:sz w:val="20"/>
                <w:szCs w:val="20"/>
              </w:rPr>
              <w:t xml:space="preserve"> воздушный зазор</w:t>
            </w:r>
            <w:r w:rsidR="00553827" w:rsidRPr="004F748F">
              <w:rPr>
                <w:sz w:val="20"/>
                <w:szCs w:val="20"/>
              </w:rPr>
              <w:t xml:space="preserve"> </w:t>
            </w:r>
            <w:r w:rsidR="00D258DD" w:rsidRPr="004F748F">
              <w:rPr>
                <w:sz w:val="20"/>
                <w:szCs w:val="20"/>
              </w:rPr>
              <w:t>2</w:t>
            </w:r>
            <w:r w:rsidR="00553827" w:rsidRPr="004F748F">
              <w:rPr>
                <w:sz w:val="20"/>
                <w:szCs w:val="20"/>
              </w:rPr>
              <w:t>0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4F748F" w:rsidRDefault="00836DCB" w:rsidP="005405A2">
            <w:pPr>
              <w:pStyle w:val="FORMATTEXT"/>
              <w:rPr>
                <w:sz w:val="20"/>
                <w:szCs w:val="20"/>
              </w:rPr>
            </w:pPr>
            <w:r w:rsidRPr="004F748F">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4F748F"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4F748F" w:rsidRDefault="00836DCB" w:rsidP="004C11F9">
            <w:pPr>
              <w:pStyle w:val="FORMATTEXT"/>
              <w:jc w:val="both"/>
              <w:rPr>
                <w:sz w:val="20"/>
                <w:szCs w:val="20"/>
              </w:rPr>
            </w:pPr>
            <w:r w:rsidRPr="004F748F">
              <w:rPr>
                <w:sz w:val="20"/>
                <w:szCs w:val="20"/>
              </w:rPr>
              <w:t>Кровля неэксплуатируемая, рулонная</w:t>
            </w:r>
            <w:r w:rsidR="004C11F9" w:rsidRPr="004F748F">
              <w:rPr>
                <w:sz w:val="20"/>
                <w:szCs w:val="20"/>
              </w:rPr>
              <w:t xml:space="preserve">, </w:t>
            </w:r>
            <w:r w:rsidRPr="004F748F">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w:t>
      </w:r>
      <w:proofErr w:type="spellStart"/>
      <w:r w:rsidRPr="00A41FB8">
        <w:rPr>
          <w:rFonts w:ascii="Times New Roman" w:hAnsi="Times New Roman" w:cs="Times New Roman"/>
          <w:bCs/>
          <w:color w:val="000000"/>
        </w:rPr>
        <w:t>справочно</w:t>
      </w:r>
      <w:proofErr w:type="spellEnd"/>
      <w:r w:rsidRPr="00A41FB8">
        <w:rPr>
          <w:rFonts w:ascii="Times New Roman" w:hAnsi="Times New Roman" w:cs="Times New Roman"/>
          <w:bCs/>
          <w:color w:val="000000"/>
        </w:rPr>
        <w:t>,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lastRenderedPageBreak/>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Перегородки из </w:t>
            </w:r>
            <w:proofErr w:type="spellStart"/>
            <w:r w:rsidRPr="00A41FB8">
              <w:rPr>
                <w:rFonts w:ascii="Times New Roman" w:hAnsi="Times New Roman" w:cs="Times New Roman"/>
                <w:sz w:val="20"/>
                <w:szCs w:val="20"/>
              </w:rPr>
              <w:t>пазогребневых</w:t>
            </w:r>
            <w:proofErr w:type="spellEnd"/>
            <w:r w:rsidRPr="00A41FB8">
              <w:rPr>
                <w:rFonts w:ascii="Times New Roman" w:hAnsi="Times New Roman" w:cs="Times New Roman"/>
                <w:sz w:val="20"/>
                <w:szCs w:val="20"/>
              </w:rPr>
              <w:t xml:space="preserve">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A41FB8"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lastRenderedPageBreak/>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тации, а также иных 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устраняет недостатки (дефекты),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 xml:space="preserve">Заявки передаются диспетчером соответствующим техническим специалистам сервисной службы УК </w:t>
      </w:r>
      <w:r w:rsidRPr="00A41FB8">
        <w:rPr>
          <w:sz w:val="20"/>
          <w:szCs w:val="20"/>
        </w:rPr>
        <w:lastRenderedPageBreak/>
        <w:t>(сантехникам,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A41FB8" w:rsidRDefault="003B4299" w:rsidP="00833161">
      <w:pPr>
        <w:pStyle w:val="22"/>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в соответствии с Классифи</w:t>
      </w:r>
      <w:r w:rsidRPr="00A41FB8">
        <w:rPr>
          <w:sz w:val="20"/>
          <w:szCs w:val="20"/>
        </w:rPr>
        <w:softHyphen/>
        <w:t>катором основных видов дефектов в строительстве и промышленности строительных мате</w:t>
      </w:r>
      <w:r w:rsidRPr="00A41FB8">
        <w:rPr>
          <w:sz w:val="20"/>
          <w:szCs w:val="20"/>
        </w:rPr>
        <w:softHyphen/>
        <w:t xml:space="preserve">риалов, утвержденным приказом </w:t>
      </w:r>
      <w:proofErr w:type="spellStart"/>
      <w:r w:rsidRPr="00A41FB8">
        <w:rPr>
          <w:sz w:val="20"/>
          <w:szCs w:val="20"/>
        </w:rPr>
        <w:t>Главгосархстройнадзора</w:t>
      </w:r>
      <w:proofErr w:type="spellEnd"/>
      <w:r w:rsidRPr="00A41FB8">
        <w:rPr>
          <w:sz w:val="20"/>
          <w:szCs w:val="20"/>
        </w:rPr>
        <w:t xml:space="preserve"> России от 17.11.1993, и другими нормативно-техническими документами.</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lastRenderedPageBreak/>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перечень исполнителей по отдельным видам услуг, в котором указывается управляющая организация (компания), предприятия водо-, тепло-, </w:t>
      </w:r>
      <w:proofErr w:type="gramStart"/>
      <w:r w:rsidRPr="00A41FB8">
        <w:rPr>
          <w:rFonts w:ascii="Times New Roman" w:eastAsia="Times New Roman" w:hAnsi="Times New Roman" w:cs="Times New Roman"/>
          <w:color w:val="auto"/>
          <w:sz w:val="20"/>
          <w:szCs w:val="20"/>
        </w:rPr>
        <w:t>энерго- снабжения</w:t>
      </w:r>
      <w:proofErr w:type="gramEnd"/>
      <w:r w:rsidRPr="00A41FB8">
        <w:rPr>
          <w:rFonts w:ascii="Times New Roman" w:eastAsia="Times New Roman" w:hAnsi="Times New Roman" w:cs="Times New Roman"/>
          <w:color w:val="auto"/>
          <w:sz w:val="20"/>
          <w:szCs w:val="20"/>
        </w:rPr>
        <w:t xml:space="preserve">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требителей и за счет финансирования 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 xml:space="preserve">виденных случаях отключения систем центрального отопления, холодного и горячего </w:t>
      </w:r>
      <w:r w:rsidRPr="00A41FB8">
        <w:rPr>
          <w:rFonts w:ascii="Times New Roman" w:eastAsia="Times New Roman" w:hAnsi="Times New Roman" w:cs="Times New Roman"/>
          <w:color w:val="auto"/>
          <w:sz w:val="20"/>
          <w:szCs w:val="20"/>
        </w:rPr>
        <w:lastRenderedPageBreak/>
        <w:t>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 xml:space="preserve">Частичная смена отдельных элементов; заделка швов и трещин; </w:t>
            </w:r>
            <w:r w:rsidRPr="00A41FB8">
              <w:rPr>
                <w:rFonts w:eastAsia="Arial"/>
                <w:sz w:val="20"/>
                <w:szCs w:val="20"/>
              </w:rPr>
              <w:lastRenderedPageBreak/>
              <w:t>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lastRenderedPageBreak/>
              <w:t>4. Крыши</w:t>
            </w:r>
          </w:p>
        </w:tc>
        <w:tc>
          <w:tcPr>
            <w:tcW w:w="6202" w:type="dxa"/>
          </w:tcPr>
          <w:p w14:paraId="4EE07BA3" w14:textId="3C23D121" w:rsidR="00783118" w:rsidRPr="00A41FB8" w:rsidRDefault="007053F4" w:rsidP="00783118">
            <w:pPr>
              <w:pStyle w:val="22"/>
              <w:shd w:val="clear" w:color="auto" w:fill="auto"/>
              <w:spacing w:before="0" w:line="240" w:lineRule="auto"/>
              <w:ind w:firstLine="0"/>
              <w:jc w:val="both"/>
              <w:rPr>
                <w:sz w:val="20"/>
                <w:szCs w:val="20"/>
              </w:rPr>
            </w:pPr>
            <w:r>
              <w:rPr>
                <w:rFonts w:eastAsia="Arial"/>
                <w:sz w:val="20"/>
                <w:szCs w:val="20"/>
              </w:rPr>
              <w:t>У</w:t>
            </w:r>
            <w:r w:rsidR="00783118" w:rsidRPr="00A41FB8">
              <w:rPr>
                <w:rFonts w:eastAsia="Arial"/>
                <w:sz w:val="20"/>
                <w:szCs w:val="20"/>
              </w:rPr>
              <w:t>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31B9CC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3273541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77777777" w:rsidR="00F732AB" w:rsidRPr="00A41FB8"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A41FB8" w:rsidRDefault="003B4299" w:rsidP="00992569">
      <w:pPr>
        <w:pStyle w:val="22"/>
        <w:shd w:val="clear" w:color="auto" w:fill="auto"/>
        <w:spacing w:before="0" w:line="240" w:lineRule="auto"/>
        <w:ind w:firstLine="709"/>
        <w:jc w:val="both"/>
        <w:rPr>
          <w:sz w:val="20"/>
          <w:szCs w:val="20"/>
        </w:rPr>
      </w:pPr>
      <w:r w:rsidRPr="00A41FB8">
        <w:rPr>
          <w:sz w:val="20"/>
          <w:szCs w:val="20"/>
        </w:rPr>
        <w:t>Собственники жилищного фонда или их уполномоч</w:t>
      </w:r>
      <w:r w:rsidR="003818C3" w:rsidRPr="00A41FB8">
        <w:rPr>
          <w:sz w:val="20"/>
          <w:szCs w:val="20"/>
        </w:rPr>
        <w:t>енные представители должны свое</w:t>
      </w:r>
      <w:r w:rsidRPr="00A41FB8">
        <w:rPr>
          <w:sz w:val="20"/>
          <w:szCs w:val="20"/>
        </w:rPr>
        <w:t>временно вносить изменени</w:t>
      </w:r>
      <w:r w:rsidR="003818C3" w:rsidRPr="00A41FB8">
        <w:rPr>
          <w:sz w:val="20"/>
          <w:szCs w:val="20"/>
        </w:rPr>
        <w:t>я в исполнительную документацию</w:t>
      </w:r>
      <w:r w:rsidRPr="00A41FB8">
        <w:rPr>
          <w:sz w:val="20"/>
          <w:szCs w:val="20"/>
        </w:rPr>
        <w:t xml:space="preserve"> по планировке помещений,</w:t>
      </w:r>
      <w:r w:rsidR="00F732AB" w:rsidRPr="00A41FB8">
        <w:rPr>
          <w:sz w:val="20"/>
          <w:szCs w:val="20"/>
        </w:rPr>
        <w:t xml:space="preserve"> </w:t>
      </w:r>
      <w:r w:rsidRPr="00A41FB8">
        <w:rPr>
          <w:sz w:val="20"/>
          <w:szCs w:val="20"/>
        </w:rPr>
        <w:t>конструктивным элементам и инженерному оборудованию, возникающие в результате ре</w:t>
      </w:r>
      <w:r w:rsidRPr="00A41FB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A41FB8" w:rsidRDefault="003B4299" w:rsidP="00992569">
      <w:pPr>
        <w:pStyle w:val="310"/>
        <w:shd w:val="clear" w:color="auto" w:fill="auto"/>
        <w:spacing w:line="240" w:lineRule="auto"/>
        <w:jc w:val="both"/>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00DE30B9" w14:textId="77777777" w:rsidR="00350BE2" w:rsidRPr="00A41FB8" w:rsidRDefault="003B4299" w:rsidP="00992569">
      <w:pPr>
        <w:pStyle w:val="310"/>
        <w:shd w:val="clear" w:color="auto" w:fill="auto"/>
        <w:spacing w:line="240" w:lineRule="auto"/>
        <w:jc w:val="both"/>
      </w:pPr>
      <w:r w:rsidRPr="00A41FB8">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A41FB8" w:rsidRDefault="00350BE2" w:rsidP="000C2B29">
      <w:pPr>
        <w:pStyle w:val="310"/>
        <w:shd w:val="clear" w:color="auto" w:fill="auto"/>
        <w:spacing w:before="120" w:after="120" w:line="240" w:lineRule="auto"/>
        <w:ind w:firstLine="567"/>
        <w:jc w:val="both"/>
      </w:pPr>
      <w:r w:rsidRPr="00A41FB8">
        <w:t>2</w:t>
      </w:r>
      <w:r w:rsidR="003B4299" w:rsidRPr="00A41FB8">
        <w:t>.</w:t>
      </w:r>
      <w:r w:rsidR="00F732AB" w:rsidRPr="00A41FB8">
        <w:t>5</w:t>
      </w:r>
      <w:r w:rsidR="003B4299" w:rsidRPr="00A41FB8">
        <w:t>.</w:t>
      </w:r>
      <w:r w:rsidR="00C64FCE" w:rsidRPr="00A41FB8">
        <w:t>1</w:t>
      </w:r>
      <w:r w:rsidR="00A7342C" w:rsidRPr="00A41FB8">
        <w:t>.</w:t>
      </w:r>
      <w:r w:rsidR="003B4299" w:rsidRPr="00A41FB8">
        <w:t xml:space="preserve"> </w:t>
      </w:r>
      <w:r w:rsidR="00E6382C" w:rsidRPr="00A41FB8">
        <w:t xml:space="preserve"> </w:t>
      </w:r>
      <w:r w:rsidR="008761C3" w:rsidRPr="00A41FB8">
        <w:t>Порядок действий при</w:t>
      </w:r>
      <w:r w:rsidR="003B4299" w:rsidRPr="00A41FB8">
        <w:t xml:space="preserve"> переустройств</w:t>
      </w:r>
      <w:r w:rsidR="008761C3" w:rsidRPr="00A41FB8">
        <w:t>е</w:t>
      </w:r>
      <w:r w:rsidR="003B4299" w:rsidRPr="00A41FB8">
        <w:t xml:space="preserve"> и</w:t>
      </w:r>
      <w:r w:rsidR="00E6382C" w:rsidRPr="00A41FB8">
        <w:t xml:space="preserve"> (или) перепланировки жилого по</w:t>
      </w:r>
      <w:r w:rsidR="003B4299" w:rsidRPr="00A41FB8">
        <w:t>мещения</w:t>
      </w:r>
    </w:p>
    <w:p w14:paraId="7FCAC25E"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lastRenderedPageBreak/>
        <w:t xml:space="preserve">Выполнение эскиза или дизайн-проекта </w:t>
      </w:r>
    </w:p>
    <w:p w14:paraId="208F7E25"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ПИБ первичных документов </w:t>
      </w:r>
    </w:p>
    <w:p w14:paraId="3BE71DCB"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МВК заключения о возможности проведения перепланировки </w:t>
      </w:r>
    </w:p>
    <w:p w14:paraId="2C6ED21C"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327F3C16"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правок </w:t>
      </w:r>
    </w:p>
    <w:p w14:paraId="5630EF82"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Согласование проекта в городских инстанциях</w:t>
      </w:r>
    </w:p>
    <w:p w14:paraId="2E612E1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Получение МВК разрешения на производство работ</w:t>
      </w:r>
    </w:p>
    <w:p w14:paraId="6130DB8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Предоставление проекта и разрешения в УК </w:t>
      </w:r>
    </w:p>
    <w:p w14:paraId="2A61A67A"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Производство работ </w:t>
      </w:r>
    </w:p>
    <w:p w14:paraId="7F3C5C26"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49A82919"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Организация выхода на объект комиссии МВК </w:t>
      </w:r>
    </w:p>
    <w:p w14:paraId="533D7155"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Передача до</w:t>
      </w:r>
      <w:r w:rsidR="008761C3" w:rsidRPr="00A41FB8">
        <w:rPr>
          <w:b w:val="0"/>
        </w:rPr>
        <w:t xml:space="preserve">кументации и </w:t>
      </w:r>
      <w:r w:rsidRPr="00A41FB8">
        <w:rPr>
          <w:b w:val="0"/>
        </w:rPr>
        <w:t>ПИБ для полу</w:t>
      </w:r>
      <w:r w:rsidR="008761C3" w:rsidRPr="00A41FB8">
        <w:rPr>
          <w:b w:val="0"/>
        </w:rPr>
        <w:t xml:space="preserve">чения нового паспорта </w:t>
      </w:r>
    </w:p>
    <w:p w14:paraId="7731AE21"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 xml:space="preserve">Передача </w:t>
      </w:r>
      <w:r w:rsidR="008761C3" w:rsidRPr="00A41FB8">
        <w:rPr>
          <w:b w:val="0"/>
        </w:rPr>
        <w:t xml:space="preserve">документов в УФРС для внесения изменений и </w:t>
      </w:r>
      <w:r w:rsidRPr="00A41FB8">
        <w:rPr>
          <w:b w:val="0"/>
        </w:rPr>
        <w:t xml:space="preserve">выдачи нового свидетельства </w:t>
      </w:r>
      <w:r w:rsidR="008761C3" w:rsidRPr="00A41FB8">
        <w:rPr>
          <w:b w:val="0"/>
        </w:rPr>
        <w:t xml:space="preserve">о собственности </w:t>
      </w:r>
    </w:p>
    <w:p w14:paraId="47F2298A" w14:textId="6DE8BE31" w:rsidR="008761C3" w:rsidRPr="00A41FB8" w:rsidRDefault="00696AD6" w:rsidP="00B105AD">
      <w:pPr>
        <w:pStyle w:val="310"/>
        <w:numPr>
          <w:ilvl w:val="0"/>
          <w:numId w:val="71"/>
        </w:numPr>
        <w:spacing w:after="120" w:line="240" w:lineRule="auto"/>
        <w:ind w:left="0" w:firstLine="0"/>
        <w:jc w:val="both"/>
        <w:rPr>
          <w:b w:val="0"/>
        </w:rPr>
      </w:pPr>
      <w:r w:rsidRPr="00A41FB8">
        <w:rPr>
          <w:b w:val="0"/>
        </w:rPr>
        <w:t xml:space="preserve">Представление </w:t>
      </w:r>
      <w:r w:rsidR="005F7956" w:rsidRPr="00A41FB8">
        <w:rPr>
          <w:b w:val="0"/>
        </w:rPr>
        <w:t>собственником квартиры</w:t>
      </w:r>
      <w:r w:rsidR="00452C5A" w:rsidRPr="00A41FB8">
        <w:rPr>
          <w:b w:val="0"/>
        </w:rPr>
        <w:t xml:space="preserve"> подтверждения о </w:t>
      </w:r>
      <w:r w:rsidR="008761C3" w:rsidRPr="00A41FB8">
        <w:rPr>
          <w:b w:val="0"/>
        </w:rPr>
        <w:t>вывозе и утилизации</w:t>
      </w:r>
      <w:r w:rsidR="00B105AD" w:rsidRPr="00A41FB8">
        <w:rPr>
          <w:b w:val="0"/>
        </w:rPr>
        <w:t>.</w:t>
      </w:r>
    </w:p>
    <w:p w14:paraId="30306F39" w14:textId="7A540F9F" w:rsidR="008761C3" w:rsidRPr="00A41FB8"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4D279A40" w14:textId="77777777" w:rsidR="008761C3" w:rsidRPr="00A41FB8" w:rsidRDefault="008761C3" w:rsidP="00992569">
      <w:pPr>
        <w:pStyle w:val="310"/>
        <w:spacing w:line="240" w:lineRule="auto"/>
        <w:jc w:val="both"/>
        <w:rPr>
          <w:b w:val="0"/>
        </w:rPr>
      </w:pPr>
      <w:r w:rsidRPr="00A41FB8">
        <w:rPr>
          <w:b w:val="0"/>
        </w:rPr>
        <w:t xml:space="preserve">Примечания: </w:t>
      </w:r>
    </w:p>
    <w:p w14:paraId="03555A1A" w14:textId="77777777" w:rsidR="008761C3" w:rsidRPr="00A41FB8" w:rsidRDefault="008761C3" w:rsidP="00992569">
      <w:pPr>
        <w:pStyle w:val="310"/>
        <w:spacing w:line="240" w:lineRule="auto"/>
        <w:jc w:val="both"/>
        <w:rPr>
          <w:b w:val="0"/>
        </w:rPr>
      </w:pPr>
      <w:r w:rsidRPr="00A41FB8">
        <w:rPr>
          <w:b w:val="0"/>
        </w:rPr>
        <w:t>1)</w:t>
      </w:r>
      <w:r w:rsidR="00C64FCE" w:rsidRPr="00A41FB8">
        <w:rPr>
          <w:b w:val="0"/>
        </w:rPr>
        <w:t xml:space="preserve"> </w:t>
      </w:r>
      <w:r w:rsidRPr="00A41FB8">
        <w:rPr>
          <w:b w:val="0"/>
        </w:rPr>
        <w:t>КГА -</w:t>
      </w:r>
      <w:r w:rsidR="00452C5A" w:rsidRPr="00A41FB8">
        <w:rPr>
          <w:b w:val="0"/>
        </w:rPr>
        <w:t xml:space="preserve"> Комитет по градостроительству </w:t>
      </w:r>
      <w:r w:rsidRPr="00A41FB8">
        <w:rPr>
          <w:b w:val="0"/>
        </w:rPr>
        <w:t xml:space="preserve">и архитектуре </w:t>
      </w:r>
    </w:p>
    <w:p w14:paraId="7C6E4A8B" w14:textId="77777777" w:rsidR="008761C3" w:rsidRPr="00A41FB8" w:rsidRDefault="008761C3" w:rsidP="00992569">
      <w:pPr>
        <w:pStyle w:val="310"/>
        <w:spacing w:line="240" w:lineRule="auto"/>
        <w:jc w:val="both"/>
        <w:rPr>
          <w:b w:val="0"/>
        </w:rPr>
      </w:pPr>
      <w:r w:rsidRPr="00A41FB8">
        <w:rPr>
          <w:b w:val="0"/>
        </w:rPr>
        <w:t xml:space="preserve">2) ТУ - технические условия </w:t>
      </w:r>
    </w:p>
    <w:p w14:paraId="2E2EB20E" w14:textId="77777777" w:rsidR="008761C3" w:rsidRPr="00A41FB8" w:rsidRDefault="008761C3" w:rsidP="00992569">
      <w:pPr>
        <w:pStyle w:val="310"/>
        <w:shd w:val="clear" w:color="auto" w:fill="auto"/>
        <w:spacing w:line="240" w:lineRule="auto"/>
        <w:jc w:val="both"/>
        <w:rPr>
          <w:b w:val="0"/>
        </w:rPr>
      </w:pPr>
      <w:r w:rsidRPr="00A41FB8">
        <w:rPr>
          <w:b w:val="0"/>
        </w:rPr>
        <w:t>3) УК - управляющая компания</w:t>
      </w:r>
    </w:p>
    <w:p w14:paraId="5071A1B8" w14:textId="77777777" w:rsidR="00452C5A" w:rsidRPr="00A41FB8" w:rsidRDefault="00452C5A" w:rsidP="00992569">
      <w:pPr>
        <w:pStyle w:val="310"/>
        <w:shd w:val="clear" w:color="auto" w:fill="auto"/>
        <w:spacing w:line="240" w:lineRule="auto"/>
        <w:jc w:val="both"/>
        <w:rPr>
          <w:b w:val="0"/>
        </w:rPr>
      </w:pPr>
      <w:r w:rsidRPr="00A41FB8">
        <w:rPr>
          <w:b w:val="0"/>
        </w:rPr>
        <w:t xml:space="preserve">4) ПИБ (БТИ) – проектно-инвентаризационное бюро </w:t>
      </w:r>
    </w:p>
    <w:p w14:paraId="3255F97E" w14:textId="77777777" w:rsidR="00452C5A" w:rsidRPr="00A41FB8" w:rsidRDefault="00452C5A" w:rsidP="00992569">
      <w:pPr>
        <w:pStyle w:val="310"/>
        <w:shd w:val="clear" w:color="auto" w:fill="auto"/>
        <w:spacing w:line="240" w:lineRule="auto"/>
        <w:jc w:val="both"/>
        <w:rPr>
          <w:b w:val="0"/>
        </w:rPr>
      </w:pPr>
      <w:r w:rsidRPr="00A41FB8">
        <w:rPr>
          <w:b w:val="0"/>
        </w:rPr>
        <w:t>5) МВК - Межведомственная комиссия</w:t>
      </w:r>
    </w:p>
    <w:p w14:paraId="275134F6" w14:textId="77777777" w:rsidR="00C64FCE" w:rsidRPr="00A41FB8" w:rsidRDefault="00C64FCE" w:rsidP="00B105AD">
      <w:pPr>
        <w:pStyle w:val="310"/>
        <w:shd w:val="clear" w:color="auto" w:fill="auto"/>
        <w:spacing w:after="120" w:line="240" w:lineRule="auto"/>
        <w:jc w:val="both"/>
        <w:rPr>
          <w:b w:val="0"/>
        </w:rPr>
      </w:pPr>
      <w:r w:rsidRPr="00A41FB8">
        <w:rPr>
          <w:b w:val="0"/>
        </w:rPr>
        <w:t>6) УФРС - Управление федеральной регистрационной службы</w:t>
      </w: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3A315B9D"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xml:space="preserve">, иными норами действующего законодательства РФ и </w:t>
      </w:r>
      <w:r w:rsidR="00F57A51">
        <w:rPr>
          <w:sz w:val="20"/>
          <w:szCs w:val="20"/>
        </w:rPr>
        <w:t>Ленинградской области</w:t>
      </w:r>
      <w:r w:rsidRPr="00A41FB8">
        <w:rPr>
          <w:sz w:val="20"/>
          <w:szCs w:val="20"/>
        </w:rPr>
        <w:t>».</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 xml:space="preserve">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w:t>
      </w:r>
      <w:r w:rsidRPr="00A41FB8">
        <w:rPr>
          <w:sz w:val="20"/>
          <w:szCs w:val="20"/>
        </w:rPr>
        <w:lastRenderedPageBreak/>
        <w:t>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25A399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чердаки;</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lastRenderedPageBreak/>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ного телевидения, оптоволоконной сети, линий телефонной связи и</w:t>
      </w:r>
      <w:r w:rsidR="003E6897" w:rsidRPr="00A41FB8">
        <w:rPr>
          <w:sz w:val="20"/>
          <w:szCs w:val="20"/>
        </w:rPr>
        <w:t xml:space="preserve"> других подобных се</w:t>
      </w:r>
      <w:r w:rsidRPr="00A41FB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76C90F2F"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В состав лестничной клетки входят: лестничные площадки и марши, кабины лифтов, стены, двери, плафоны, подоконники, окон</w:t>
      </w:r>
      <w:r w:rsidRPr="00A41FB8">
        <w:rPr>
          <w:sz w:val="20"/>
          <w:szCs w:val="20"/>
        </w:rPr>
        <w:softHyphen/>
        <w:t xml:space="preserve">ные решетки, перила, шкафы для </w:t>
      </w:r>
      <w:r w:rsidR="00ED1EA7" w:rsidRPr="00A41FB8">
        <w:rPr>
          <w:sz w:val="20"/>
          <w:szCs w:val="20"/>
        </w:rPr>
        <w:t>электрощитов</w:t>
      </w:r>
      <w:r w:rsidRPr="00A41FB8">
        <w:rPr>
          <w:sz w:val="20"/>
          <w:szCs w:val="20"/>
        </w:rPr>
        <w:t xml:space="preserve"> и слаботочных устройств, почтовые ящики, окна и площадки перед входом в подъезд.</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На лестничных клетках установлены двери с приспособлениями для </w:t>
      </w:r>
      <w:proofErr w:type="spellStart"/>
      <w:r w:rsidRPr="00A41FB8">
        <w:rPr>
          <w:sz w:val="20"/>
          <w:szCs w:val="20"/>
        </w:rPr>
        <w:t>самозакрывания</w:t>
      </w:r>
      <w:proofErr w:type="spellEnd"/>
      <w:r w:rsidRPr="00A41FB8">
        <w:rPr>
          <w:sz w:val="20"/>
          <w:szCs w:val="20"/>
        </w:rPr>
        <w:t xml:space="preserve">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 xml:space="preserve">той, в том числе из коридоров, оборудованы приспособлениями для </w:t>
      </w:r>
      <w:proofErr w:type="spellStart"/>
      <w:r w:rsidRPr="00A41FB8">
        <w:rPr>
          <w:sz w:val="20"/>
          <w:szCs w:val="20"/>
        </w:rPr>
        <w:t>самозакрывания</w:t>
      </w:r>
      <w:proofErr w:type="spellEnd"/>
      <w:r w:rsidRPr="00A41FB8">
        <w:rPr>
          <w:sz w:val="20"/>
          <w:szCs w:val="20"/>
        </w:rPr>
        <w:t xml:space="preserve">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 ведущие из лестничной клетки в подвальные помещения, должны быть всегда закрыты.</w:t>
      </w:r>
    </w:p>
    <w:p w14:paraId="5AF84E65" w14:textId="22E0FE43"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 xml:space="preserve">сти </w:t>
      </w:r>
      <w:proofErr w:type="spellStart"/>
      <w:r w:rsidRPr="00A41FB8">
        <w:t>проступей</w:t>
      </w:r>
      <w:proofErr w:type="spellEnd"/>
      <w:r w:rsidRPr="00A41FB8">
        <w:t xml:space="preserve">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 xml:space="preserve">проводов, расположенных на </w:t>
      </w:r>
      <w:r w:rsidRPr="00A41FB8">
        <w:rPr>
          <w:sz w:val="20"/>
          <w:szCs w:val="20"/>
        </w:rPr>
        <w:lastRenderedPageBreak/>
        <w:t>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lastRenderedPageBreak/>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915E949"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 xml:space="preserve">В соответствии Приказом Комитета </w:t>
      </w:r>
      <w:r w:rsidR="0030725D" w:rsidRPr="0030725D">
        <w:rPr>
          <w:sz w:val="20"/>
          <w:szCs w:val="20"/>
        </w:rPr>
        <w:t>по архитектуре и градостроительст</w:t>
      </w:r>
      <w:r w:rsidR="0030725D">
        <w:rPr>
          <w:sz w:val="20"/>
          <w:szCs w:val="20"/>
        </w:rPr>
        <w:t>в</w:t>
      </w:r>
      <w:r w:rsidR="0030725D" w:rsidRPr="0030725D">
        <w:rPr>
          <w:sz w:val="20"/>
          <w:szCs w:val="20"/>
        </w:rPr>
        <w:t xml:space="preserve">у </w:t>
      </w:r>
      <w:r w:rsidRPr="00A41FB8">
        <w:rPr>
          <w:sz w:val="20"/>
          <w:szCs w:val="20"/>
        </w:rPr>
        <w:t xml:space="preserve">Ленинградской области от </w:t>
      </w:r>
      <w:r w:rsidR="00DB58EB">
        <w:rPr>
          <w:sz w:val="20"/>
          <w:szCs w:val="20"/>
        </w:rPr>
        <w:t>29</w:t>
      </w:r>
      <w:r w:rsidRPr="00A41FB8">
        <w:rPr>
          <w:sz w:val="20"/>
          <w:szCs w:val="20"/>
        </w:rPr>
        <w:t>.</w:t>
      </w:r>
      <w:r w:rsidR="00DB58EB">
        <w:rPr>
          <w:sz w:val="20"/>
          <w:szCs w:val="20"/>
        </w:rPr>
        <w:t>07</w:t>
      </w:r>
      <w:r w:rsidRPr="00A41FB8">
        <w:rPr>
          <w:sz w:val="20"/>
          <w:szCs w:val="20"/>
        </w:rPr>
        <w:t>.20</w:t>
      </w:r>
      <w:r w:rsidR="00DB58EB">
        <w:rPr>
          <w:sz w:val="20"/>
          <w:szCs w:val="20"/>
        </w:rPr>
        <w:t>19</w:t>
      </w:r>
      <w:r w:rsidRPr="00A41FB8">
        <w:rPr>
          <w:sz w:val="20"/>
          <w:szCs w:val="20"/>
        </w:rPr>
        <w:t xml:space="preserve"> N </w:t>
      </w:r>
      <w:r w:rsidR="00DB58EB">
        <w:rPr>
          <w:sz w:val="20"/>
          <w:szCs w:val="20"/>
        </w:rPr>
        <w:t>49</w:t>
      </w:r>
      <w:r w:rsidRPr="00A41FB8">
        <w:rPr>
          <w:sz w:val="20"/>
          <w:szCs w:val="20"/>
        </w:rPr>
        <w:t xml:space="preserve"> "Об утверждении правил землепользования и застройки муниципального образования "</w:t>
      </w:r>
      <w:r w:rsidR="00DB58EB">
        <w:rPr>
          <w:sz w:val="20"/>
          <w:szCs w:val="20"/>
        </w:rPr>
        <w:t>Бугровское</w:t>
      </w:r>
      <w:r w:rsidRPr="00A41FB8">
        <w:rPr>
          <w:sz w:val="20"/>
          <w:szCs w:val="20"/>
        </w:rPr>
        <w:t xml:space="preserve"> </w:t>
      </w:r>
      <w:r w:rsidR="00DB58EB">
        <w:rPr>
          <w:sz w:val="20"/>
          <w:szCs w:val="20"/>
        </w:rPr>
        <w:t>сельское</w:t>
      </w:r>
      <w:r w:rsidRPr="00A41FB8">
        <w:rPr>
          <w:sz w:val="20"/>
          <w:szCs w:val="20"/>
        </w:rPr>
        <w:t xml:space="preserve">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A41FB8">
        <w:rPr>
          <w:sz w:val="20"/>
          <w:szCs w:val="20"/>
        </w:rPr>
        <w:t>внутридворовые</w:t>
      </w:r>
      <w:proofErr w:type="spellEnd"/>
      <w:r w:rsidRPr="00A41FB8">
        <w:rPr>
          <w:sz w:val="20"/>
          <w:szCs w:val="20"/>
        </w:rPr>
        <w:t xml:space="preserve">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lastRenderedPageBreak/>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w:t>
      </w:r>
      <w:proofErr w:type="spellStart"/>
      <w:r w:rsidRPr="00A41FB8">
        <w:rPr>
          <w:sz w:val="20"/>
          <w:szCs w:val="20"/>
        </w:rPr>
        <w:t>Свеже</w:t>
      </w:r>
      <w:r w:rsidR="0008264A" w:rsidRPr="00A41FB8">
        <w:rPr>
          <w:sz w:val="20"/>
          <w:szCs w:val="20"/>
        </w:rPr>
        <w:t>засеянный</w:t>
      </w:r>
      <w:proofErr w:type="spellEnd"/>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lastRenderedPageBreak/>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5553B172"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572B47"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систематически проверять состояние фасадов и их отдельных элементов (балконов, лоджий и эркеров, карнизов, отливов, </w:t>
      </w:r>
      <w:proofErr w:type="spellStart"/>
      <w:r w:rsidRPr="00A41FB8">
        <w:rPr>
          <w:rFonts w:ascii="Times New Roman" w:eastAsia="Times New Roman" w:hAnsi="Times New Roman" w:cs="Times New Roman"/>
          <w:color w:val="auto"/>
          <w:sz w:val="20"/>
          <w:szCs w:val="20"/>
        </w:rPr>
        <w:t>окрытий</w:t>
      </w:r>
      <w:proofErr w:type="spellEnd"/>
      <w:r w:rsidRPr="00A41FB8">
        <w:rPr>
          <w:rFonts w:ascii="Times New Roman" w:eastAsia="Times New Roman" w:hAnsi="Times New Roman" w:cs="Times New Roman"/>
          <w:color w:val="auto"/>
          <w:sz w:val="20"/>
          <w:szCs w:val="20"/>
        </w:rPr>
        <w:t>,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проверять прочность креплений архитектурных деталей и облицовки, устойчивость парапетных и балконных 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A41FB8" w:rsidRDefault="00783118" w:rsidP="00783118">
      <w:pPr>
        <w:pStyle w:val="22"/>
        <w:shd w:val="clear" w:color="auto" w:fill="auto"/>
        <w:spacing w:before="0" w:after="120" w:line="240" w:lineRule="auto"/>
        <w:ind w:firstLine="567"/>
        <w:jc w:val="both"/>
        <w:rPr>
          <w:rFonts w:asciiTheme="minorHAnsi" w:eastAsia="Arial Unicode MS" w:hAnsiTheme="minorHAnsi" w:cs="Arial Unicode MS"/>
          <w:sz w:val="20"/>
          <w:szCs w:val="20"/>
        </w:rPr>
      </w:pPr>
      <w:r w:rsidRPr="00A41FB8">
        <w:rPr>
          <w:rFonts w:ascii="Arial Unicode MS" w:eastAsia="Arial Unicode MS" w:hAnsi="Arial Unicode MS" w:cs="Arial Unicode MS"/>
          <w:sz w:val="20"/>
          <w:szCs w:val="20"/>
        </w:rPr>
        <w:t xml:space="preserve">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w:t>
      </w:r>
      <w:proofErr w:type="spellStart"/>
      <w:r w:rsidRPr="00A41FB8">
        <w:rPr>
          <w:rFonts w:ascii="Arial Unicode MS" w:eastAsia="Arial Unicode MS" w:hAnsi="Arial Unicode MS" w:cs="Arial Unicode MS"/>
          <w:sz w:val="20"/>
          <w:szCs w:val="20"/>
        </w:rPr>
        <w:t>окрытий</w:t>
      </w:r>
      <w:proofErr w:type="spellEnd"/>
      <w:r w:rsidRPr="00A41FB8">
        <w:rPr>
          <w:rFonts w:ascii="Arial Unicode MS" w:eastAsia="Arial Unicode MS" w:hAnsi="Arial Unicode MS" w:cs="Arial Unicode MS"/>
          <w:sz w:val="20"/>
          <w:szCs w:val="20"/>
        </w:rPr>
        <w:t>)».</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5405A2">
        <w:rPr>
          <w:sz w:val="20"/>
          <w:szCs w:val="20"/>
        </w:rPr>
        <w:t>закрыватели</w:t>
      </w:r>
      <w:proofErr w:type="spellEnd"/>
      <w:r w:rsidRPr="005405A2">
        <w:rPr>
          <w:sz w:val="20"/>
          <w:szCs w:val="20"/>
        </w:rPr>
        <w:t xml:space="preserve"> без запорных устройств. Входы из лестничных клеток на чердак или кровлю (при </w:t>
      </w:r>
      <w:proofErr w:type="spellStart"/>
      <w:r w:rsidRPr="005405A2">
        <w:rPr>
          <w:sz w:val="20"/>
          <w:szCs w:val="20"/>
        </w:rPr>
        <w:t>бесчердачных</w:t>
      </w:r>
      <w:proofErr w:type="spellEnd"/>
      <w:r w:rsidRPr="005405A2">
        <w:rPr>
          <w:sz w:val="20"/>
          <w:szCs w:val="20"/>
        </w:rPr>
        <w:t xml:space="preserve"> крышах) отвечают установленным требованиям.</w:t>
      </w:r>
    </w:p>
    <w:p w14:paraId="32F4E542" w14:textId="77777777"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lastRenderedPageBreak/>
        <w:t xml:space="preserve">Для снижения теплопотерь и шума от ударов входных дверей при отсутствии </w:t>
      </w:r>
      <w:proofErr w:type="spellStart"/>
      <w:r w:rsidRPr="005405A2">
        <w:rPr>
          <w:sz w:val="20"/>
          <w:szCs w:val="20"/>
        </w:rPr>
        <w:t>самоза</w:t>
      </w:r>
      <w:proofErr w:type="spellEnd"/>
      <w:r w:rsidRPr="005405A2">
        <w:rPr>
          <w:sz w:val="20"/>
          <w:szCs w:val="20"/>
        </w:rPr>
        <w:t xml:space="preserve">- </w:t>
      </w:r>
      <w:proofErr w:type="spellStart"/>
      <w:r w:rsidRPr="005405A2">
        <w:rPr>
          <w:sz w:val="20"/>
          <w:szCs w:val="20"/>
        </w:rPr>
        <w:t>крывающихся</w:t>
      </w:r>
      <w:proofErr w:type="spellEnd"/>
      <w:r w:rsidRPr="005405A2">
        <w:rPr>
          <w:sz w:val="20"/>
          <w:szCs w:val="20"/>
        </w:rPr>
        <w:t xml:space="preserve">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20C01909"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а для объектов культурного наследия — КГИОП.</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в зонах охраны объектов культурного наследия — с КГИОП, а также собственниками зданий и сооружений.</w:t>
      </w:r>
    </w:p>
    <w:p w14:paraId="226CFB39"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КГИОП).</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70DB3B1D"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 xml:space="preserve">Жилой дом оборудован мусороприемными камерами, расположенными на 1 этаже каждой секции,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w:t>
      </w:r>
      <w:proofErr w:type="spellStart"/>
      <w:r w:rsidRPr="00A41FB8">
        <w:rPr>
          <w:b w:val="0"/>
        </w:rPr>
        <w:t>мусоросборного</w:t>
      </w:r>
      <w:proofErr w:type="spellEnd"/>
      <w:r w:rsidRPr="00A41FB8">
        <w:rPr>
          <w:b w:val="0"/>
        </w:rPr>
        <w:t xml:space="preserve">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w:t>
      </w:r>
      <w:proofErr w:type="spellStart"/>
      <w:r w:rsidRPr="00A41FB8">
        <w:rPr>
          <w:sz w:val="20"/>
          <w:szCs w:val="20"/>
        </w:rPr>
        <w:t>гидроизолировать</w:t>
      </w:r>
      <w:proofErr w:type="spellEnd"/>
      <w:r w:rsidRPr="00A41FB8">
        <w:rPr>
          <w:sz w:val="20"/>
          <w:szCs w:val="20"/>
        </w:rPr>
        <w:t>.</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Ж) При возникновении проблем, связанных с незначительным продуванием при закрытой створке, не спешите </w:t>
      </w:r>
      <w:r w:rsidRPr="00A41FB8">
        <w:rPr>
          <w:rFonts w:ascii="Times New Roman" w:eastAsia="Times New Roman" w:hAnsi="Times New Roman" w:cs="Times New Roman"/>
          <w:color w:val="auto"/>
          <w:sz w:val="20"/>
          <w:szCs w:val="20"/>
        </w:rPr>
        <w:lastRenderedPageBreak/>
        <w:t>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 xml:space="preserve">Створка разгерметизирована (щелевое </w:t>
            </w:r>
            <w:proofErr w:type="gramStart"/>
            <w:r w:rsidRPr="00A41FB8">
              <w:rPr>
                <w:rFonts w:ascii="Times New Roman" w:hAnsi="Times New Roman" w:cs="Times New Roman"/>
                <w:color w:val="auto"/>
                <w:sz w:val="20"/>
                <w:szCs w:val="20"/>
              </w:rPr>
              <w:t>проветривание)*</w:t>
            </w:r>
            <w:proofErr w:type="gramEnd"/>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A41FB8">
        <w:rPr>
          <w:rFonts w:ascii="Times New Roman" w:eastAsia="Times New Roman" w:hAnsi="Times New Roman" w:cs="Times New Roman"/>
          <w:color w:val="auto"/>
          <w:sz w:val="20"/>
          <w:szCs w:val="20"/>
        </w:rPr>
        <w:t>самоклеющейся</w:t>
      </w:r>
      <w:proofErr w:type="spellEnd"/>
      <w:r w:rsidRPr="00A41FB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A41FB8">
        <w:rPr>
          <w:rFonts w:ascii="Times New Roman" w:eastAsia="Times New Roman" w:hAnsi="Times New Roman" w:cs="Times New Roman"/>
          <w:color w:val="auto"/>
          <w:sz w:val="20"/>
          <w:szCs w:val="20"/>
        </w:rPr>
        <w:t>конденсированию</w:t>
      </w:r>
      <w:proofErr w:type="spellEnd"/>
      <w:r w:rsidRPr="00A41FB8">
        <w:rPr>
          <w:rFonts w:ascii="Times New Roman" w:eastAsia="Times New Roman" w:hAnsi="Times New Roman" w:cs="Times New Roman"/>
          <w:color w:val="auto"/>
          <w:sz w:val="20"/>
          <w:szCs w:val="20"/>
        </w:rPr>
        <w:t xml:space="preserve">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proofErr w:type="spellStart"/>
      <w:r w:rsidRPr="00A41FB8">
        <w:rPr>
          <w:rFonts w:ascii="Times New Roman" w:eastAsia="Times New Roman" w:hAnsi="Times New Roman" w:cs="Times New Roman"/>
          <w:b/>
          <w:color w:val="auto"/>
          <w:sz w:val="20"/>
          <w:szCs w:val="20"/>
        </w:rPr>
        <w:t>Микропроветривание</w:t>
      </w:r>
      <w:proofErr w:type="spellEnd"/>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w:t>
      </w:r>
      <w:proofErr w:type="spellStart"/>
      <w:r w:rsidRPr="00A41FB8">
        <w:rPr>
          <w:rFonts w:ascii="Times New Roman" w:eastAsia="Times New Roman" w:hAnsi="Times New Roman" w:cs="Times New Roman"/>
          <w:color w:val="auto"/>
          <w:sz w:val="20"/>
          <w:szCs w:val="20"/>
        </w:rPr>
        <w:t>микропроветривания</w:t>
      </w:r>
      <w:proofErr w:type="spellEnd"/>
      <w:r w:rsidRPr="00A41FB8">
        <w:rPr>
          <w:rFonts w:ascii="Times New Roman" w:eastAsia="Times New Roman" w:hAnsi="Times New Roman" w:cs="Times New Roman"/>
          <w:color w:val="auto"/>
          <w:sz w:val="20"/>
          <w:szCs w:val="20"/>
        </w:rPr>
        <w:t xml:space="preserve">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w:t>
      </w:r>
      <w:proofErr w:type="spellStart"/>
      <w:r w:rsidR="00031EFC" w:rsidRPr="00A41FB8">
        <w:rPr>
          <w:rFonts w:ascii="Times New Roman" w:eastAsia="Times New Roman" w:hAnsi="Times New Roman" w:cs="Times New Roman"/>
          <w:color w:val="auto"/>
          <w:sz w:val="20"/>
          <w:szCs w:val="20"/>
        </w:rPr>
        <w:t>нетермоизолированных</w:t>
      </w:r>
      <w:proofErr w:type="spellEnd"/>
      <w:r w:rsidR="00031EFC" w:rsidRPr="00A41FB8">
        <w:rPr>
          <w:rFonts w:ascii="Times New Roman" w:eastAsia="Times New Roman" w:hAnsi="Times New Roman" w:cs="Times New Roman"/>
          <w:color w:val="auto"/>
          <w:sz w:val="20"/>
          <w:szCs w:val="20"/>
        </w:rPr>
        <w:t xml:space="preserve">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A41FB8">
        <w:rPr>
          <w:rFonts w:ascii="Times New Roman" w:eastAsia="Times New Roman" w:hAnsi="Times New Roman" w:cs="Times New Roman"/>
          <w:color w:val="auto"/>
          <w:sz w:val="20"/>
          <w:szCs w:val="20"/>
        </w:rPr>
        <w:t>влагоотводящие</w:t>
      </w:r>
      <w:proofErr w:type="spellEnd"/>
      <w:r w:rsidR="00031EFC" w:rsidRPr="00A41FB8">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00031EFC" w:rsidRPr="00A41FB8">
        <w:rPr>
          <w:rFonts w:ascii="Times New Roman" w:eastAsia="Times New Roman" w:hAnsi="Times New Roman" w:cs="Times New Roman"/>
          <w:color w:val="auto"/>
          <w:sz w:val="20"/>
          <w:szCs w:val="20"/>
        </w:rPr>
        <w:t>конденсирование</w:t>
      </w:r>
      <w:proofErr w:type="spellEnd"/>
      <w:r w:rsidR="00031EFC" w:rsidRPr="00A41FB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2C3D19AF" w:rsidR="00031EFC" w:rsidRPr="00A41FB8" w:rsidRDefault="009552C5" w:rsidP="002176FE">
      <w:pPr>
        <w:ind w:firstLine="560"/>
        <w:jc w:val="both"/>
        <w:rPr>
          <w:rFonts w:ascii="Times New Roman" w:eastAsia="Times New Roman" w:hAnsi="Times New Roman" w:cs="Times New Roman"/>
          <w:color w:val="auto"/>
          <w:sz w:val="20"/>
          <w:szCs w:val="20"/>
        </w:rPr>
      </w:pPr>
      <w:proofErr w:type="spellStart"/>
      <w:r w:rsidRPr="00A41FB8">
        <w:rPr>
          <w:rFonts w:ascii="Times New Roman" w:eastAsia="Times New Roman" w:hAnsi="Times New Roman" w:cs="Times New Roman"/>
          <w:color w:val="auto"/>
          <w:sz w:val="20"/>
          <w:szCs w:val="20"/>
        </w:rPr>
        <w:t>Нащельники</w:t>
      </w:r>
      <w:proofErr w:type="spellEnd"/>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 xml:space="preserve">Перед укладкой элементов покрытия пола стяжку необходимо </w:t>
      </w:r>
      <w:proofErr w:type="spellStart"/>
      <w:r w:rsidR="002E2E1A" w:rsidRPr="00A41FB8">
        <w:rPr>
          <w:sz w:val="20"/>
          <w:szCs w:val="20"/>
        </w:rPr>
        <w:t>обеспылить</w:t>
      </w:r>
      <w:proofErr w:type="spellEnd"/>
      <w:r w:rsidR="002E2E1A" w:rsidRPr="00A41FB8">
        <w:rPr>
          <w:sz w:val="20"/>
          <w:szCs w:val="20"/>
        </w:rPr>
        <w:t>.</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lastRenderedPageBreak/>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proofErr w:type="spellStart"/>
      <w:r w:rsidRPr="00A41FB8">
        <w:rPr>
          <w:sz w:val="20"/>
          <w:szCs w:val="20"/>
        </w:rPr>
        <w:t>Ламинатные</w:t>
      </w:r>
      <w:proofErr w:type="spellEnd"/>
      <w:r w:rsidRPr="00A41FB8">
        <w:rPr>
          <w:sz w:val="20"/>
          <w:szCs w:val="20"/>
        </w:rPr>
        <w:t xml:space="preserve">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A41FB8">
        <w:rPr>
          <w:sz w:val="20"/>
          <w:szCs w:val="20"/>
        </w:rPr>
        <w:t>pH</w:t>
      </w:r>
      <w:proofErr w:type="spellEnd"/>
      <w:r w:rsidRPr="00A41FB8">
        <w:rPr>
          <w:sz w:val="20"/>
          <w:szCs w:val="20"/>
        </w:rPr>
        <w:t xml:space="preserve">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lastRenderedPageBreak/>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xml:space="preserve">- </w:t>
      </w:r>
      <w:proofErr w:type="spellStart"/>
      <w:r w:rsidRPr="00A41FB8">
        <w:rPr>
          <w:sz w:val="20"/>
          <w:szCs w:val="20"/>
        </w:rPr>
        <w:t>обеспылить</w:t>
      </w:r>
      <w:proofErr w:type="spellEnd"/>
      <w:r w:rsidRPr="00A41FB8">
        <w:rPr>
          <w:sz w:val="20"/>
          <w:szCs w:val="20"/>
        </w:rPr>
        <w:t xml:space="preserve">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proofErr w:type="spellStart"/>
      <w:r w:rsidR="00CC1388" w:rsidRPr="00A41FB8">
        <w:rPr>
          <w:rFonts w:ascii="Times New Roman" w:hAnsi="Times New Roman" w:cs="Times New Roman"/>
          <w:spacing w:val="0"/>
          <w:sz w:val="20"/>
          <w:szCs w:val="20"/>
        </w:rPr>
        <w:t>погонажа</w:t>
      </w:r>
      <w:proofErr w:type="spellEnd"/>
      <w:r w:rsidR="00CC1388" w:rsidRPr="00A41FB8">
        <w:rPr>
          <w:rFonts w:ascii="Times New Roman" w:hAnsi="Times New Roman" w:cs="Times New Roman"/>
          <w:spacing w:val="0"/>
          <w:sz w:val="20"/>
          <w:szCs w:val="20"/>
        </w:rPr>
        <w:t xml:space="preserve">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дверной </w:t>
      </w:r>
      <w:proofErr w:type="spellStart"/>
      <w:r w:rsidRPr="00A41FB8">
        <w:rPr>
          <w:rFonts w:ascii="Times New Roman" w:hAnsi="Times New Roman" w:cs="Times New Roman"/>
          <w:spacing w:val="0"/>
          <w:sz w:val="20"/>
          <w:szCs w:val="20"/>
        </w:rPr>
        <w:t>по</w:t>
      </w:r>
      <w:r w:rsidR="00CC1388" w:rsidRPr="00A41FB8">
        <w:rPr>
          <w:rFonts w:ascii="Times New Roman" w:hAnsi="Times New Roman" w:cs="Times New Roman"/>
          <w:spacing w:val="0"/>
          <w:sz w:val="20"/>
          <w:szCs w:val="20"/>
        </w:rPr>
        <w:t>гонаж</w:t>
      </w:r>
      <w:proofErr w:type="spellEnd"/>
      <w:r w:rsidR="00CC1388" w:rsidRPr="00A41FB8">
        <w:rPr>
          <w:rFonts w:ascii="Times New Roman" w:hAnsi="Times New Roman" w:cs="Times New Roman"/>
          <w:spacing w:val="0"/>
          <w:sz w:val="20"/>
          <w:szCs w:val="20"/>
        </w:rPr>
        <w:t xml:space="preserve">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w:t>
      </w:r>
      <w:proofErr w:type="spellStart"/>
      <w:r w:rsidR="00CC1388" w:rsidRPr="00A41FB8">
        <w:rPr>
          <w:rFonts w:ascii="Times New Roman" w:hAnsi="Times New Roman" w:cs="Times New Roman"/>
          <w:spacing w:val="0"/>
          <w:sz w:val="20"/>
          <w:szCs w:val="20"/>
        </w:rPr>
        <w:t>по</w:t>
      </w:r>
      <w:r w:rsidRPr="00A41FB8">
        <w:rPr>
          <w:rFonts w:ascii="Times New Roman" w:hAnsi="Times New Roman" w:cs="Times New Roman"/>
          <w:spacing w:val="0"/>
          <w:sz w:val="20"/>
          <w:szCs w:val="20"/>
        </w:rPr>
        <w:t>гонаж</w:t>
      </w:r>
      <w:proofErr w:type="spellEnd"/>
      <w:r w:rsidRPr="00A41FB8">
        <w:rPr>
          <w:rFonts w:ascii="Times New Roman" w:hAnsi="Times New Roman" w:cs="Times New Roman"/>
          <w:spacing w:val="0"/>
          <w:sz w:val="20"/>
          <w:szCs w:val="20"/>
        </w:rPr>
        <w:t xml:space="preserve">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 xml:space="preserve">сивый глянец и загладит </w:t>
      </w:r>
      <w:proofErr w:type="spellStart"/>
      <w:r w:rsidRPr="00A41FB8">
        <w:rPr>
          <w:rFonts w:ascii="Times New Roman" w:hAnsi="Times New Roman" w:cs="Times New Roman"/>
          <w:spacing w:val="0"/>
          <w:sz w:val="20"/>
          <w:szCs w:val="20"/>
        </w:rPr>
        <w:t>микроцарапины</w:t>
      </w:r>
      <w:proofErr w:type="spellEnd"/>
      <w:r w:rsidRPr="00A41FB8">
        <w:rPr>
          <w:rFonts w:ascii="Times New Roman" w:hAnsi="Times New Roman" w:cs="Times New Roman"/>
          <w:spacing w:val="0"/>
          <w:sz w:val="20"/>
          <w:szCs w:val="20"/>
        </w:rPr>
        <w:t>.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 xml:space="preserve">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w:t>
      </w:r>
      <w:proofErr w:type="spellStart"/>
      <w:r w:rsidRPr="00A41FB8">
        <w:rPr>
          <w:sz w:val="20"/>
          <w:szCs w:val="20"/>
        </w:rPr>
        <w:t>штроблением</w:t>
      </w:r>
      <w:proofErr w:type="spellEnd"/>
      <w:r w:rsidRPr="00A41FB8">
        <w:rPr>
          <w:sz w:val="20"/>
          <w:szCs w:val="20"/>
        </w:rPr>
        <w:t>,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t>Неравномерный прогрев нагревательных прибора</w:t>
      </w:r>
      <w:r w:rsidR="004B0874" w:rsidRPr="00A41FB8">
        <w:t xml:space="preserve"> </w:t>
      </w:r>
      <w:r w:rsidRPr="00A41FB8">
        <w:t xml:space="preserve">является нормальным для принятой системы отопления и свидетельствует о </w:t>
      </w:r>
      <w:proofErr w:type="spellStart"/>
      <w:r w:rsidRPr="00A41FB8">
        <w:t>завоздушивании</w:t>
      </w:r>
      <w:proofErr w:type="spellEnd"/>
      <w:r w:rsidRPr="00A41FB8">
        <w:t xml:space="preserve">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 xml:space="preserve">сверлением отверстий, </w:t>
      </w:r>
      <w:proofErr w:type="spellStart"/>
      <w:r w:rsidRPr="00A41FB8">
        <w:rPr>
          <w:b w:val="0"/>
        </w:rPr>
        <w:t>штроблением</w:t>
      </w:r>
      <w:proofErr w:type="spellEnd"/>
      <w:r w:rsidRPr="00A41FB8">
        <w:rPr>
          <w:b w:val="0"/>
        </w:rPr>
        <w:t xml:space="preserve">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36592D0D" w14:textId="5EE83068" w:rsidR="00184509" w:rsidRPr="00A41FB8" w:rsidRDefault="001A161F" w:rsidP="008F7147">
      <w:pPr>
        <w:pStyle w:val="22"/>
        <w:spacing w:before="0"/>
        <w:ind w:firstLine="510"/>
        <w:jc w:val="both"/>
        <w:rPr>
          <w:sz w:val="20"/>
          <w:szCs w:val="20"/>
        </w:rPr>
      </w:pPr>
      <w:r w:rsidRPr="001A161F">
        <w:rPr>
          <w:sz w:val="20"/>
          <w:szCs w:val="20"/>
        </w:rPr>
        <w:t xml:space="preserve">Система хозяйственно-питьевого водопровода В1 предусматривается </w:t>
      </w:r>
      <w:proofErr w:type="spellStart"/>
      <w:r w:rsidR="008F7147">
        <w:rPr>
          <w:sz w:val="20"/>
          <w:szCs w:val="20"/>
        </w:rPr>
        <w:t>одно</w:t>
      </w:r>
      <w:r w:rsidRPr="001A161F">
        <w:rPr>
          <w:sz w:val="20"/>
          <w:szCs w:val="20"/>
        </w:rPr>
        <w:t>зонной</w:t>
      </w:r>
      <w:proofErr w:type="spellEnd"/>
      <w:r w:rsidRPr="001A161F">
        <w:rPr>
          <w:sz w:val="20"/>
          <w:szCs w:val="20"/>
        </w:rPr>
        <w:t>, с нижней разводкой по подвалу</w:t>
      </w:r>
      <w:r>
        <w:rPr>
          <w:sz w:val="20"/>
          <w:szCs w:val="20"/>
        </w:rPr>
        <w:t xml:space="preserve">, </w:t>
      </w:r>
      <w:r w:rsidRPr="00A41FB8">
        <w:rPr>
          <w:sz w:val="20"/>
          <w:szCs w:val="20"/>
        </w:rPr>
        <w:t xml:space="preserve">с подачей воды от </w:t>
      </w:r>
      <w:proofErr w:type="spellStart"/>
      <w:r w:rsidRPr="00A41FB8">
        <w:rPr>
          <w:sz w:val="20"/>
          <w:szCs w:val="20"/>
        </w:rPr>
        <w:t>повысительных</w:t>
      </w:r>
      <w:proofErr w:type="spellEnd"/>
      <w:r w:rsidRPr="00A41FB8">
        <w:rPr>
          <w:sz w:val="20"/>
          <w:szCs w:val="20"/>
        </w:rPr>
        <w:t xml:space="preserve"> насосных станций.</w:t>
      </w:r>
      <w:r w:rsidRPr="001A161F">
        <w:rPr>
          <w:sz w:val="20"/>
          <w:szCs w:val="20"/>
        </w:rPr>
        <w:t xml:space="preserve"> У основания каждого стояка предусматривается установка запорной и</w:t>
      </w:r>
      <w:r>
        <w:rPr>
          <w:sz w:val="20"/>
          <w:szCs w:val="20"/>
        </w:rPr>
        <w:t xml:space="preserve"> </w:t>
      </w:r>
      <w:r w:rsidRPr="001A161F">
        <w:rPr>
          <w:sz w:val="20"/>
          <w:szCs w:val="20"/>
        </w:rPr>
        <w:t>спускной арматуры</w:t>
      </w:r>
      <w:r>
        <w:rPr>
          <w:sz w:val="20"/>
          <w:szCs w:val="20"/>
        </w:rPr>
        <w:t>.</w:t>
      </w:r>
      <w:r w:rsidR="00184509" w:rsidRPr="00A41FB8">
        <w:rPr>
          <w:sz w:val="20"/>
          <w:szCs w:val="20"/>
        </w:rPr>
        <w:t xml:space="preserve"> Подающие стояки расположены в нишах межквартирных коридор</w:t>
      </w:r>
      <w:r w:rsidR="004A2A84">
        <w:rPr>
          <w:sz w:val="20"/>
          <w:szCs w:val="20"/>
        </w:rPr>
        <w:t>ов</w:t>
      </w:r>
      <w:r w:rsidR="00184509" w:rsidRPr="00A41FB8">
        <w:rPr>
          <w:sz w:val="20"/>
          <w:szCs w:val="20"/>
        </w:rPr>
        <w:t xml:space="preserve"> </w:t>
      </w:r>
      <w:r w:rsidR="004A2A84" w:rsidRPr="00A41FB8">
        <w:rPr>
          <w:sz w:val="20"/>
          <w:szCs w:val="20"/>
        </w:rPr>
        <w:t>либо в квартирах</w:t>
      </w:r>
      <w:r w:rsidR="00184509" w:rsidRPr="00A41FB8">
        <w:rPr>
          <w:sz w:val="20"/>
          <w:szCs w:val="20"/>
        </w:rPr>
        <w:t>. Для каждой квартиры предусмотрен узел учета с установкой шарового крана, счетчика и обратного клапана.</w:t>
      </w:r>
      <w:r w:rsidR="0055333E">
        <w:rPr>
          <w:sz w:val="20"/>
          <w:szCs w:val="20"/>
        </w:rPr>
        <w:t xml:space="preserve"> </w:t>
      </w:r>
      <w:r w:rsidR="00184509" w:rsidRPr="00A41FB8">
        <w:rPr>
          <w:sz w:val="20"/>
          <w:szCs w:val="20"/>
        </w:rPr>
        <w:t>Предусмотрена отключающая арматура перед квартирных счетчиком.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4D688ECA" w14:textId="35F961BB" w:rsidR="002B56A8" w:rsidRPr="00A41FB8" w:rsidRDefault="00B40F5F" w:rsidP="00D702E1">
      <w:pPr>
        <w:pStyle w:val="22"/>
        <w:spacing w:before="0"/>
        <w:ind w:firstLine="510"/>
        <w:jc w:val="both"/>
        <w:rPr>
          <w:color w:val="auto"/>
          <w:sz w:val="20"/>
          <w:szCs w:val="20"/>
        </w:rPr>
      </w:pPr>
      <w:r w:rsidRPr="00B40F5F">
        <w:rPr>
          <w:color w:val="auto"/>
          <w:sz w:val="20"/>
          <w:szCs w:val="20"/>
        </w:rPr>
        <w:t xml:space="preserve">Система горячего водоснабжения предусматривается </w:t>
      </w:r>
      <w:proofErr w:type="spellStart"/>
      <w:r w:rsidR="00D702E1">
        <w:rPr>
          <w:color w:val="auto"/>
          <w:sz w:val="20"/>
          <w:szCs w:val="20"/>
        </w:rPr>
        <w:t>одно</w:t>
      </w:r>
      <w:r w:rsidRPr="00B40F5F">
        <w:rPr>
          <w:color w:val="auto"/>
          <w:sz w:val="20"/>
          <w:szCs w:val="20"/>
        </w:rPr>
        <w:t>зонной</w:t>
      </w:r>
      <w:proofErr w:type="spellEnd"/>
      <w:r w:rsidRPr="00B40F5F">
        <w:rPr>
          <w:color w:val="auto"/>
          <w:sz w:val="20"/>
          <w:szCs w:val="20"/>
        </w:rPr>
        <w:t>, с нижней</w:t>
      </w:r>
      <w:r w:rsidR="00D702E1">
        <w:rPr>
          <w:color w:val="auto"/>
          <w:sz w:val="20"/>
          <w:szCs w:val="20"/>
        </w:rPr>
        <w:t xml:space="preserve"> </w:t>
      </w:r>
      <w:r w:rsidRPr="00B40F5F">
        <w:rPr>
          <w:color w:val="auto"/>
          <w:sz w:val="20"/>
          <w:szCs w:val="20"/>
        </w:rPr>
        <w:t>разводкой по подвалу</w:t>
      </w:r>
      <w:r>
        <w:rPr>
          <w:color w:val="auto"/>
          <w:sz w:val="20"/>
          <w:szCs w:val="20"/>
        </w:rPr>
        <w:t>.</w:t>
      </w:r>
      <w:r w:rsidRPr="00B40F5F">
        <w:rPr>
          <w:color w:val="auto"/>
          <w:sz w:val="20"/>
          <w:szCs w:val="20"/>
        </w:rPr>
        <w:t xml:space="preserve"> Система горячего водоснабжения предусматривается с принудительной циркуляцией по стоякам</w:t>
      </w:r>
      <w:r>
        <w:rPr>
          <w:color w:val="auto"/>
          <w:sz w:val="20"/>
          <w:szCs w:val="20"/>
        </w:rPr>
        <w:t xml:space="preserve"> </w:t>
      </w:r>
      <w:r w:rsidRPr="00B40F5F">
        <w:rPr>
          <w:color w:val="auto"/>
          <w:sz w:val="20"/>
          <w:szCs w:val="20"/>
        </w:rPr>
        <w:t xml:space="preserve">и магистралям. Регулирование системы </w:t>
      </w:r>
      <w:r w:rsidRPr="00B40F5F">
        <w:rPr>
          <w:color w:val="auto"/>
          <w:sz w:val="20"/>
          <w:szCs w:val="20"/>
        </w:rPr>
        <w:lastRenderedPageBreak/>
        <w:t xml:space="preserve">ГВС предусмотрено посредством установки </w:t>
      </w:r>
      <w:proofErr w:type="spellStart"/>
      <w:r w:rsidRPr="00B40F5F">
        <w:rPr>
          <w:color w:val="auto"/>
          <w:sz w:val="20"/>
          <w:szCs w:val="20"/>
        </w:rPr>
        <w:t>терморегулирующи</w:t>
      </w:r>
      <w:proofErr w:type="spellEnd"/>
      <w:r w:rsidRPr="00B40F5F">
        <w:rPr>
          <w:color w:val="auto"/>
          <w:sz w:val="20"/>
          <w:szCs w:val="20"/>
        </w:rPr>
        <w:t xml:space="preserve"> балансировочных</w:t>
      </w:r>
      <w:r>
        <w:rPr>
          <w:color w:val="auto"/>
          <w:sz w:val="20"/>
          <w:szCs w:val="20"/>
        </w:rPr>
        <w:t xml:space="preserve"> </w:t>
      </w:r>
      <w:r w:rsidRPr="00B40F5F">
        <w:rPr>
          <w:color w:val="auto"/>
          <w:sz w:val="20"/>
          <w:szCs w:val="20"/>
        </w:rPr>
        <w:t>клапанов у основания главных стояков</w:t>
      </w:r>
      <w:proofErr w:type="gramStart"/>
      <w:r w:rsidRPr="00B40F5F">
        <w:rPr>
          <w:color w:val="auto"/>
          <w:sz w:val="20"/>
          <w:szCs w:val="20"/>
        </w:rPr>
        <w:t>. .</w:t>
      </w:r>
      <w:proofErr w:type="gramEnd"/>
      <w:r w:rsidRPr="00B40F5F">
        <w:rPr>
          <w:color w:val="auto"/>
          <w:sz w:val="20"/>
          <w:szCs w:val="20"/>
        </w:rPr>
        <w:t xml:space="preserve"> Для компенсации температурных изменений на трубопроводах системы ГВС</w:t>
      </w:r>
      <w:r>
        <w:rPr>
          <w:color w:val="auto"/>
          <w:sz w:val="20"/>
          <w:szCs w:val="20"/>
        </w:rPr>
        <w:t xml:space="preserve"> </w:t>
      </w:r>
      <w:r w:rsidRPr="00B40F5F">
        <w:rPr>
          <w:color w:val="auto"/>
          <w:sz w:val="20"/>
          <w:szCs w:val="20"/>
        </w:rPr>
        <w:t>предусматривается устройство неподвижных опор и П-образных компенсаторов, на магистральных трубопроводах</w:t>
      </w:r>
      <w:r>
        <w:rPr>
          <w:color w:val="auto"/>
          <w:sz w:val="20"/>
          <w:szCs w:val="20"/>
        </w:rPr>
        <w:t xml:space="preserve"> </w:t>
      </w:r>
      <w:r w:rsidRPr="00B40F5F">
        <w:rPr>
          <w:color w:val="auto"/>
          <w:sz w:val="20"/>
          <w:szCs w:val="20"/>
        </w:rPr>
        <w:t xml:space="preserve">предусматривается устройство неподвижных опор и организация участков </w:t>
      </w:r>
      <w:proofErr w:type="spellStart"/>
      <w:r w:rsidRPr="00B40F5F">
        <w:rPr>
          <w:color w:val="auto"/>
          <w:sz w:val="20"/>
          <w:szCs w:val="20"/>
        </w:rPr>
        <w:t>самокомпенсации</w:t>
      </w:r>
      <w:proofErr w:type="spellEnd"/>
      <w:r w:rsidRPr="00B40F5F">
        <w:rPr>
          <w:color w:val="auto"/>
          <w:sz w:val="20"/>
          <w:szCs w:val="20"/>
        </w:rPr>
        <w:t xml:space="preserve"> и П-образных</w:t>
      </w:r>
      <w:r>
        <w:rPr>
          <w:color w:val="auto"/>
          <w:sz w:val="20"/>
          <w:szCs w:val="20"/>
        </w:rPr>
        <w:t xml:space="preserve"> </w:t>
      </w:r>
      <w:r w:rsidRPr="00B40F5F">
        <w:rPr>
          <w:color w:val="auto"/>
          <w:sz w:val="20"/>
          <w:szCs w:val="20"/>
        </w:rPr>
        <w:t>компенсаторов.</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 xml:space="preserve">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A41FB8">
        <w:rPr>
          <w:sz w:val="20"/>
          <w:szCs w:val="20"/>
        </w:rPr>
        <w:t>сантехприборах</w:t>
      </w:r>
      <w:proofErr w:type="spellEnd"/>
      <w:r w:rsidRPr="00A41FB8">
        <w:rPr>
          <w:sz w:val="20"/>
          <w:szCs w:val="20"/>
        </w:rPr>
        <w:t xml:space="preserve"> и неоднократно проветрить помещение для нормализации микроклимата в квартире. При отключении </w:t>
      </w:r>
      <w:proofErr w:type="spellStart"/>
      <w:r w:rsidRPr="00A41FB8">
        <w:rPr>
          <w:sz w:val="20"/>
          <w:szCs w:val="20"/>
        </w:rPr>
        <w:t>сантехприборов</w:t>
      </w:r>
      <w:proofErr w:type="spellEnd"/>
      <w:r w:rsidRPr="00A41FB8">
        <w:rPr>
          <w:sz w:val="20"/>
          <w:szCs w:val="20"/>
        </w:rPr>
        <w:t xml:space="preserve"> от снабжения водой на длительный период (более месяца) возможно </w:t>
      </w:r>
      <w:proofErr w:type="spellStart"/>
      <w:r w:rsidRPr="00A41FB8">
        <w:rPr>
          <w:sz w:val="20"/>
          <w:szCs w:val="20"/>
        </w:rPr>
        <w:t>рассыхание</w:t>
      </w:r>
      <w:proofErr w:type="spellEnd"/>
      <w:r w:rsidRPr="00A41FB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 xml:space="preserve">Для ухода за поверхностью полотенцесушителя </w:t>
      </w:r>
      <w:r w:rsidRPr="00A41FB8">
        <w:rPr>
          <w:rFonts w:ascii="Times New Roman" w:eastAsia="Times New Roman" w:hAnsi="Times New Roman" w:cs="Times New Roman"/>
          <w:sz w:val="20"/>
          <w:szCs w:val="20"/>
        </w:rPr>
        <w:lastRenderedPageBreak/>
        <w:t>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15EB86D5" w14:textId="04415872" w:rsidR="007B3140" w:rsidRPr="007B3140" w:rsidRDefault="00164260" w:rsidP="007B3140">
      <w:pPr>
        <w:pStyle w:val="22"/>
        <w:spacing w:before="0"/>
        <w:ind w:firstLine="620"/>
        <w:jc w:val="both"/>
        <w:rPr>
          <w:sz w:val="20"/>
          <w:szCs w:val="20"/>
        </w:rPr>
      </w:pPr>
      <w:r w:rsidRPr="007D317E">
        <w:rPr>
          <w:sz w:val="20"/>
          <w:szCs w:val="20"/>
        </w:rPr>
        <w:t xml:space="preserve">Помещения жилой части Вашего дома оснащены </w:t>
      </w:r>
      <w:r w:rsidR="007B3140" w:rsidRPr="007B3140">
        <w:rPr>
          <w:sz w:val="20"/>
          <w:szCs w:val="20"/>
        </w:rPr>
        <w:t>приточно-вытяжн</w:t>
      </w:r>
      <w:r w:rsidR="007B3140">
        <w:rPr>
          <w:sz w:val="20"/>
          <w:szCs w:val="20"/>
        </w:rPr>
        <w:t>ой</w:t>
      </w:r>
      <w:r w:rsidR="007B3140" w:rsidRPr="007B3140">
        <w:rPr>
          <w:sz w:val="20"/>
          <w:szCs w:val="20"/>
        </w:rPr>
        <w:t xml:space="preserve"> вентиляци</w:t>
      </w:r>
      <w:r w:rsidR="007B3140">
        <w:rPr>
          <w:sz w:val="20"/>
          <w:szCs w:val="20"/>
        </w:rPr>
        <w:t>ей</w:t>
      </w:r>
      <w:r w:rsidR="007B3140" w:rsidRPr="007B3140">
        <w:rPr>
          <w:sz w:val="20"/>
          <w:szCs w:val="20"/>
        </w:rPr>
        <w:t xml:space="preserve"> с естественным притоком и механической вытяжкой с установкой крышных вентиляторы на </w:t>
      </w:r>
      <w:proofErr w:type="spellStart"/>
      <w:r w:rsidR="007B3140" w:rsidRPr="007B3140">
        <w:rPr>
          <w:sz w:val="20"/>
          <w:szCs w:val="20"/>
        </w:rPr>
        <w:t>вентблоки</w:t>
      </w:r>
      <w:proofErr w:type="spellEnd"/>
      <w:r w:rsidR="007B3140" w:rsidRPr="007B3140">
        <w:rPr>
          <w:sz w:val="20"/>
          <w:szCs w:val="20"/>
        </w:rPr>
        <w:t>.</w:t>
      </w:r>
      <w:r w:rsidR="007B3140">
        <w:rPr>
          <w:sz w:val="20"/>
          <w:szCs w:val="20"/>
        </w:rPr>
        <w:t xml:space="preserve"> </w:t>
      </w:r>
      <w:r w:rsidR="007B3140" w:rsidRPr="007B3140">
        <w:rPr>
          <w:sz w:val="20"/>
          <w:szCs w:val="20"/>
        </w:rPr>
        <w:t>Система вытяжной вентиляции собирается из вентиляционных блоков по схеме с общим вертикальным сборным каналом и поэтажными спутниками. Спутники проходят вертикально параллельно сборному каналу и</w:t>
      </w:r>
      <w:r w:rsidR="007B3140">
        <w:rPr>
          <w:sz w:val="20"/>
          <w:szCs w:val="20"/>
        </w:rPr>
        <w:t xml:space="preserve"> </w:t>
      </w:r>
      <w:r w:rsidR="007B3140" w:rsidRPr="007B3140">
        <w:rPr>
          <w:sz w:val="20"/>
          <w:szCs w:val="20"/>
        </w:rPr>
        <w:t>присоединяются к нему через этаж на 0,3м ниже отверстия для вытяжного устройства. К сборному каналу на каждом этаже присоединяется одна квартира. В качестве вытяжных устройств, применены вытяжные решетки с</w:t>
      </w:r>
      <w:r w:rsidR="007B3140">
        <w:rPr>
          <w:sz w:val="20"/>
          <w:szCs w:val="20"/>
        </w:rPr>
        <w:t xml:space="preserve"> </w:t>
      </w:r>
      <w:r w:rsidR="007B3140" w:rsidRPr="007B3140">
        <w:rPr>
          <w:sz w:val="20"/>
          <w:szCs w:val="20"/>
        </w:rPr>
        <w:t>регулятором расхода воздуха.</w:t>
      </w:r>
    </w:p>
    <w:p w14:paraId="20DFC7BF" w14:textId="59EAB174" w:rsidR="00164260" w:rsidRPr="007D317E" w:rsidRDefault="007B3140" w:rsidP="007B3140">
      <w:pPr>
        <w:pStyle w:val="22"/>
        <w:shd w:val="clear" w:color="auto" w:fill="auto"/>
        <w:spacing w:before="0" w:line="240" w:lineRule="auto"/>
        <w:ind w:firstLine="620"/>
        <w:jc w:val="both"/>
        <w:rPr>
          <w:sz w:val="20"/>
          <w:szCs w:val="20"/>
        </w:rPr>
      </w:pPr>
      <w:r w:rsidRPr="007B3140">
        <w:rPr>
          <w:sz w:val="20"/>
          <w:szCs w:val="20"/>
        </w:rPr>
        <w:t>В качестве приточных устройств применены регулируемые оконные клапаны и стеновые клапаны.</w:t>
      </w:r>
      <w:r w:rsidR="00164260" w:rsidRPr="007D317E">
        <w:rPr>
          <w:sz w:val="20"/>
          <w:szCs w:val="20"/>
        </w:rPr>
        <w:t xml:space="preserve"> Она спроектирована и выполнена в соответствии с требованиями СНиП, а объем проходящего через вентиляционное отверстие принимается по кратностям воздухообмена в помещениях. Вентиляционные отверстия располагаются в кухне и в санитарных узлах.</w:t>
      </w:r>
    </w:p>
    <w:p w14:paraId="43FEBFA8" w14:textId="77777777" w:rsidR="00164260" w:rsidRPr="007D317E" w:rsidRDefault="00164260" w:rsidP="00164260">
      <w:pPr>
        <w:pStyle w:val="22"/>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1F0B5EA2"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123A3516"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2. Закрывать, а также регулировать положение дроссель-клапанов в квартирах.</w:t>
      </w:r>
    </w:p>
    <w:p w14:paraId="5E13445D"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 xml:space="preserve">3. Пробивать дополнительные отверстия в </w:t>
      </w:r>
      <w:proofErr w:type="spellStart"/>
      <w:r w:rsidRPr="007D317E">
        <w:rPr>
          <w:b/>
          <w:bCs/>
          <w:color w:val="auto"/>
          <w:sz w:val="20"/>
          <w:szCs w:val="20"/>
        </w:rPr>
        <w:t>вентблоках</w:t>
      </w:r>
      <w:proofErr w:type="spellEnd"/>
      <w:r w:rsidRPr="007D317E">
        <w:rPr>
          <w:b/>
          <w:bCs/>
          <w:color w:val="auto"/>
          <w:sz w:val="20"/>
          <w:szCs w:val="20"/>
        </w:rPr>
        <w:t xml:space="preserve"> (шахтах).</w:t>
      </w:r>
    </w:p>
    <w:p w14:paraId="2432868B"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4. Разбирать конструкции шахт.</w:t>
      </w:r>
    </w:p>
    <w:p w14:paraId="41604568"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2553887D" w14:textId="4AB78851"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работы вентиляционного оборудования, которое размещается на кровле здания.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7D317E">
        <w:rPr>
          <w:b/>
          <w:sz w:val="20"/>
          <w:szCs w:val="20"/>
        </w:rPr>
        <w:t>Для постоянного воздухообмена в квартире, необходимо держать открытыми клапаны приточного воздуха, установленные на окнах</w:t>
      </w:r>
      <w:r w:rsidR="007B3140">
        <w:rPr>
          <w:b/>
          <w:sz w:val="20"/>
          <w:szCs w:val="20"/>
        </w:rPr>
        <w:t xml:space="preserve"> и стенах</w:t>
      </w:r>
      <w:r w:rsidRPr="007D317E">
        <w:rPr>
          <w:b/>
          <w:sz w:val="20"/>
          <w:szCs w:val="20"/>
        </w:rPr>
        <w:t>.</w:t>
      </w:r>
    </w:p>
    <w:p w14:paraId="10A7F7DC" w14:textId="77777777" w:rsidR="00164260" w:rsidRPr="000C2B29" w:rsidRDefault="00164260" w:rsidP="00164260">
      <w:pPr>
        <w:pStyle w:val="22"/>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16DC5B3C" w14:textId="77777777" w:rsidR="00164260" w:rsidRPr="000C2B29" w:rsidRDefault="00164260" w:rsidP="00164260">
      <w:pPr>
        <w:pStyle w:val="22"/>
        <w:shd w:val="clear" w:color="auto" w:fill="auto"/>
        <w:spacing w:before="0" w:line="240" w:lineRule="auto"/>
        <w:ind w:firstLine="620"/>
        <w:jc w:val="both"/>
        <w:rPr>
          <w:sz w:val="20"/>
          <w:szCs w:val="20"/>
        </w:rPr>
      </w:pPr>
      <w:r w:rsidRPr="00DE1FB7">
        <w:rPr>
          <w:b/>
          <w:bCs/>
          <w:sz w:val="20"/>
          <w:szCs w:val="20"/>
        </w:rPr>
        <w:t>Не допускается</w:t>
      </w:r>
      <w:r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Pr="000C2B29">
        <w:rPr>
          <w:sz w:val="20"/>
          <w:szCs w:val="20"/>
        </w:rPr>
        <w:t>кухонные вытяжки и др.), не предусмотренных проектом.</w:t>
      </w:r>
    </w:p>
    <w:p w14:paraId="1EA4DC00" w14:textId="77777777" w:rsidR="00164260" w:rsidRPr="000C2B29" w:rsidRDefault="00164260" w:rsidP="00164260">
      <w:pPr>
        <w:pStyle w:val="22"/>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t xml:space="preserve">Электроснабжение дома осуществляется в соответствии с техническими условиями по двум </w:t>
      </w:r>
      <w:proofErr w:type="spellStart"/>
      <w:r w:rsidRPr="00A41FB8">
        <w:rPr>
          <w:sz w:val="20"/>
          <w:szCs w:val="20"/>
        </w:rPr>
        <w:t>взаиморезервируемым</w:t>
      </w:r>
      <w:proofErr w:type="spellEnd"/>
      <w:r w:rsidRPr="00A41FB8">
        <w:rPr>
          <w:sz w:val="20"/>
          <w:szCs w:val="20"/>
        </w:rPr>
        <w:t xml:space="preserve">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 xml:space="preserve">Ввод электроэнергии в квартиры однофазный, потребляемая мощность квартиры 10кВт. В квартирах </w:t>
      </w:r>
      <w:r w:rsidRPr="00A41FB8">
        <w:rPr>
          <w:sz w:val="20"/>
          <w:szCs w:val="20"/>
        </w:rPr>
        <w:lastRenderedPageBreak/>
        <w:t>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A41FB8">
        <w:rPr>
          <w:sz w:val="20"/>
          <w:szCs w:val="20"/>
        </w:rPr>
        <w:t>клемная</w:t>
      </w:r>
      <w:proofErr w:type="spellEnd"/>
      <w:r w:rsidRPr="00A41FB8">
        <w:rPr>
          <w:sz w:val="20"/>
          <w:szCs w:val="20"/>
        </w:rPr>
        <w:t xml:space="preserve">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w:t>
      </w:r>
      <w:proofErr w:type="gramStart"/>
      <w:r w:rsidRPr="00A41FB8">
        <w:rPr>
          <w:sz w:val="20"/>
          <w:szCs w:val="20"/>
        </w:rPr>
        <w:t>.</w:t>
      </w:r>
      <w:proofErr w:type="gramEnd"/>
      <w:r w:rsidRPr="00A41FB8">
        <w:rPr>
          <w:sz w:val="20"/>
          <w:szCs w:val="20"/>
        </w:rPr>
        <w:t xml:space="preserve"> расположенным в квартирном </w:t>
      </w:r>
      <w:proofErr w:type="spellStart"/>
      <w:r w:rsidRPr="00A41FB8">
        <w:rPr>
          <w:sz w:val="20"/>
          <w:szCs w:val="20"/>
        </w:rPr>
        <w:t>электрощитке</w:t>
      </w:r>
      <w:proofErr w:type="spellEnd"/>
      <w:r w:rsidRPr="00A41FB8">
        <w:rPr>
          <w:sz w:val="20"/>
          <w:szCs w:val="20"/>
        </w:rPr>
        <w:t>.</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A41FB8">
        <w:rPr>
          <w:sz w:val="20"/>
          <w:szCs w:val="20"/>
        </w:rPr>
        <w:t>электрощитке</w:t>
      </w:r>
      <w:proofErr w:type="spellEnd"/>
      <w:r w:rsidRPr="00A41FB8">
        <w:rPr>
          <w:sz w:val="20"/>
          <w:szCs w:val="20"/>
        </w:rPr>
        <w:t>,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w:t>
      </w:r>
      <w:proofErr w:type="spellStart"/>
      <w:r w:rsidRPr="00A41FB8">
        <w:rPr>
          <w:sz w:val="20"/>
          <w:szCs w:val="20"/>
        </w:rPr>
        <w:t>электрощитке</w:t>
      </w:r>
      <w:proofErr w:type="spellEnd"/>
      <w:r w:rsidRPr="00A41FB8">
        <w:rPr>
          <w:sz w:val="20"/>
          <w:szCs w:val="20"/>
        </w:rPr>
        <w:t>,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выполнения борозд (штроб) глубже 25мм, так как это может нарушить способность стены нести 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 xml:space="preserve">перед выполнением работ, связанных с переустройством (установкой, заменой или переносом </w:t>
      </w:r>
      <w:r w:rsidRPr="00A41FB8">
        <w:lastRenderedPageBreak/>
        <w:t>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 xml:space="preserve">перед выполнением работ, связанных со сверлением отверстий, </w:t>
      </w:r>
      <w:proofErr w:type="spellStart"/>
      <w:r w:rsidRPr="00A41FB8">
        <w:t>штроблением</w:t>
      </w:r>
      <w:proofErr w:type="spellEnd"/>
      <w:r w:rsidRPr="00A41FB8">
        <w:t xml:space="preserve">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r>
      <w:proofErr w:type="spellStart"/>
      <w:r w:rsidRPr="00A41FB8">
        <w:rPr>
          <w:rFonts w:ascii="Times New Roman" w:hAnsi="Times New Roman" w:cs="Times New Roman"/>
          <w:sz w:val="20"/>
          <w:szCs w:val="20"/>
        </w:rPr>
        <w:t>SetTopBox</w:t>
      </w:r>
      <w:proofErr w:type="spellEnd"/>
      <w:r w:rsidRPr="00A41FB8">
        <w:rPr>
          <w:rFonts w:ascii="Times New Roman" w:hAnsi="Times New Roman" w:cs="Times New Roman"/>
          <w:sz w:val="20"/>
          <w:szCs w:val="20"/>
        </w:rPr>
        <w:t xml:space="preserve">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340DDB72"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100% телефонизация квартир.</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Передачи цифрового телевизионного сигнала, обеспечивается в сети доступа в каждую точку абонентов по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1680A618" w:rsidR="00BC5573" w:rsidRPr="00A41FB8" w:rsidRDefault="00BC5573" w:rsidP="00C705C0">
      <w:pPr>
        <w:pStyle w:val="3f"/>
        <w:shd w:val="clear" w:color="auto" w:fill="auto"/>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A41FB8">
        <w:rPr>
          <w:rFonts w:ascii="Times New Roman" w:hAnsi="Times New Roman" w:cs="Times New Roman"/>
          <w:color w:val="FF0000"/>
          <w:sz w:val="20"/>
          <w:szCs w:val="20"/>
        </w:rPr>
        <w:t xml:space="preserve"> </w:t>
      </w:r>
      <w:r w:rsidRPr="00A41FB8">
        <w:rPr>
          <w:rFonts w:ascii="Times New Roman" w:hAnsi="Times New Roman" w:cs="Times New Roman"/>
          <w:sz w:val="20"/>
          <w:szCs w:val="20"/>
        </w:rPr>
        <w:t>жилых корпус</w:t>
      </w:r>
      <w:r w:rsidR="0055333E">
        <w:rPr>
          <w:rFonts w:ascii="Times New Roman" w:hAnsi="Times New Roman" w:cs="Times New Roman"/>
          <w:sz w:val="20"/>
          <w:szCs w:val="20"/>
        </w:rPr>
        <w:t>ах</w:t>
      </w:r>
      <w:r w:rsidRPr="00A41FB8">
        <w:rPr>
          <w:rFonts w:ascii="Times New Roman" w:hAnsi="Times New Roman" w:cs="Times New Roman"/>
          <w:sz w:val="20"/>
          <w:szCs w:val="20"/>
        </w:rPr>
        <w:t>.</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 xml:space="preserve">отрена система </w:t>
      </w:r>
      <w:proofErr w:type="spellStart"/>
      <w:r w:rsidR="00BF503E" w:rsidRPr="00A41FB8">
        <w:rPr>
          <w:rFonts w:ascii="Times New Roman" w:hAnsi="Times New Roman" w:cs="Times New Roman"/>
          <w:sz w:val="20"/>
          <w:szCs w:val="20"/>
        </w:rPr>
        <w:t>домофонной</w:t>
      </w:r>
      <w:proofErr w:type="spellEnd"/>
      <w:r w:rsidR="00BF503E" w:rsidRPr="00A41FB8">
        <w:rPr>
          <w:rFonts w:ascii="Times New Roman" w:hAnsi="Times New Roman" w:cs="Times New Roman"/>
          <w:sz w:val="20"/>
          <w:szCs w:val="20"/>
        </w:rPr>
        <w:t xml:space="preserve">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proofErr w:type="spellStart"/>
      <w:r w:rsidRPr="00A41FB8">
        <w:rPr>
          <w:rFonts w:ascii="Times New Roman" w:hAnsi="Times New Roman" w:cs="Times New Roman"/>
          <w:sz w:val="20"/>
          <w:szCs w:val="20"/>
        </w:rPr>
        <w:t>видеодомофонной</w:t>
      </w:r>
      <w:proofErr w:type="spellEnd"/>
      <w:r w:rsidRPr="00A41FB8">
        <w:rPr>
          <w:rFonts w:ascii="Times New Roman" w:hAnsi="Times New Roman" w:cs="Times New Roman"/>
          <w:sz w:val="20"/>
          <w:szCs w:val="20"/>
        </w:rPr>
        <w:t xml:space="preserve">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lastRenderedPageBreak/>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ленных, определенных при помощи приборов учета 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4C9CAA04" w14:textId="748BDABC" w:rsidR="00621592" w:rsidRPr="00A41FB8" w:rsidRDefault="009F7929" w:rsidP="00AB2F2D">
      <w:pPr>
        <w:pStyle w:val="22"/>
        <w:shd w:val="clear" w:color="auto" w:fill="auto"/>
        <w:spacing w:before="0" w:line="240" w:lineRule="auto"/>
        <w:ind w:firstLine="620"/>
        <w:jc w:val="both"/>
        <w:rPr>
          <w:color w:val="auto"/>
          <w:sz w:val="20"/>
          <w:szCs w:val="20"/>
        </w:rPr>
      </w:pPr>
      <w:r w:rsidRPr="00A41FB8">
        <w:rPr>
          <w:color w:val="auto"/>
          <w:sz w:val="20"/>
          <w:szCs w:val="20"/>
        </w:rPr>
        <w:t>В этажных коллекторах</w:t>
      </w:r>
      <w:r w:rsidR="00621592" w:rsidRPr="00A41FB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1333B8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Принцип действия крыльчатых счетчиков холодной и горячей воды основан на измере</w:t>
      </w:r>
      <w:r w:rsidRPr="00A41FB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A41FB8">
        <w:rPr>
          <w:sz w:val="20"/>
          <w:szCs w:val="20"/>
        </w:rPr>
        <w:softHyphen/>
        <w:t>кающей воды. Объем измеренной воды определяется по показаниям роликовых и стрелоч</w:t>
      </w:r>
      <w:r w:rsidRPr="00A41FB8">
        <w:rPr>
          <w:sz w:val="20"/>
          <w:szCs w:val="20"/>
        </w:rPr>
        <w:softHyphen/>
        <w:t>ных указателей.</w:t>
      </w:r>
    </w:p>
    <w:p w14:paraId="157EE530" w14:textId="636E0265"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К установке приборов учета холодной и горячей воды до</w:t>
      </w:r>
      <w:r w:rsidRPr="00A41FB8">
        <w:rPr>
          <w:sz w:val="20"/>
          <w:szCs w:val="20"/>
        </w:rPr>
        <w:softHyphen/>
        <w:t>пускаются приборы как отечественного, так и импортного производ</w:t>
      </w:r>
      <w:r w:rsidR="003D6C81" w:rsidRPr="00A41FB8">
        <w:rPr>
          <w:sz w:val="20"/>
          <w:szCs w:val="20"/>
        </w:rPr>
        <w:t>ства, включаемые в Гос</w:t>
      </w:r>
      <w:r w:rsidRPr="00A41FB8">
        <w:rPr>
          <w:sz w:val="20"/>
          <w:szCs w:val="20"/>
        </w:rPr>
        <w:t>реестр средств измерений и имеющие сертификат Госстандарта.</w:t>
      </w:r>
    </w:p>
    <w:p w14:paraId="402B18B0" w14:textId="782381D4"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 желании установки дополнительных квартирных приборов учета воды, либо смене места установленных на этажной площадке</w:t>
      </w:r>
      <w:r w:rsidR="009F7929" w:rsidRPr="00A41FB8">
        <w:rPr>
          <w:sz w:val="20"/>
          <w:szCs w:val="20"/>
        </w:rPr>
        <w:t xml:space="preserve"> </w:t>
      </w:r>
      <w:r w:rsidRPr="00A41FB8">
        <w:rPr>
          <w:sz w:val="20"/>
          <w:szCs w:val="20"/>
        </w:rPr>
        <w:t>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перед счетчиками должен быть предусмотрен прямой участок трубопровода 3 </w:t>
      </w:r>
      <w:proofErr w:type="spellStart"/>
      <w:r w:rsidRPr="00A41FB8">
        <w:rPr>
          <w:sz w:val="20"/>
          <w:szCs w:val="20"/>
        </w:rPr>
        <w:t>Ду</w:t>
      </w:r>
      <w:proofErr w:type="spellEnd"/>
      <w:r w:rsidRPr="00A41FB8">
        <w:rPr>
          <w:sz w:val="20"/>
          <w:szCs w:val="20"/>
        </w:rPr>
        <w:t xml:space="preserve">, а за ними — не менее 1 </w:t>
      </w:r>
      <w:proofErr w:type="spellStart"/>
      <w:r w:rsidRPr="00A41FB8">
        <w:rPr>
          <w:sz w:val="20"/>
          <w:szCs w:val="20"/>
        </w:rPr>
        <w:t>Ду</w:t>
      </w:r>
      <w:proofErr w:type="spellEnd"/>
      <w:r w:rsidRPr="00A41FB8">
        <w:rPr>
          <w:sz w:val="20"/>
          <w:szCs w:val="20"/>
        </w:rPr>
        <w:t>;</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 xml:space="preserve">дом. При появлении течи подтянуть резьбовое соединение или </w:t>
      </w:r>
      <w:r w:rsidRPr="00A41FB8">
        <w:rPr>
          <w:sz w:val="20"/>
          <w:szCs w:val="20"/>
        </w:rPr>
        <w:lastRenderedPageBreak/>
        <w:t>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A41FB8">
        <w:rPr>
          <w:sz w:val="20"/>
          <w:szCs w:val="20"/>
        </w:rPr>
        <w:t>межповерочный</w:t>
      </w:r>
      <w:proofErr w:type="spellEnd"/>
      <w:r w:rsidRPr="00A41FB8">
        <w:rPr>
          <w:sz w:val="20"/>
          <w:szCs w:val="20"/>
        </w:rPr>
        <w:t xml:space="preserve">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щим соответствующую квалификационную группу 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атмосферное давление — от 84 до 106 кПа (630-795 мм </w:t>
      </w:r>
      <w:proofErr w:type="spellStart"/>
      <w:r w:rsidRPr="00A41FB8">
        <w:rPr>
          <w:sz w:val="20"/>
          <w:szCs w:val="20"/>
        </w:rPr>
        <w:t>рт.ст</w:t>
      </w:r>
      <w:proofErr w:type="spellEnd"/>
      <w:r w:rsidRPr="00A41FB8">
        <w:rPr>
          <w:sz w:val="20"/>
          <w:szCs w:val="20"/>
        </w:rPr>
        <w:t>.);</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 xml:space="preserve">Необходимо пользоваться только сертифицированной </w:t>
      </w:r>
      <w:proofErr w:type="spellStart"/>
      <w:r w:rsidRPr="00A41FB8">
        <w:rPr>
          <w:sz w:val="20"/>
          <w:szCs w:val="20"/>
        </w:rPr>
        <w:t>электрофурнитурой</w:t>
      </w:r>
      <w:proofErr w:type="spellEnd"/>
      <w:r w:rsidRPr="00A41FB8">
        <w:rPr>
          <w:sz w:val="20"/>
          <w:szCs w:val="20"/>
        </w:rPr>
        <w:t>.</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lastRenderedPageBreak/>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пературные нагревательные 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В прихожих квартир установлены пожарные извещатели. Сигнал об их срабатывании передается на диспетчерский 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lastRenderedPageBreak/>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 911</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w:t>
      </w:r>
      <w:proofErr w:type="spellStart"/>
      <w:r w:rsidRPr="00A41FB8">
        <w:rPr>
          <w:sz w:val="20"/>
          <w:szCs w:val="20"/>
        </w:rPr>
        <w:t>галогеноводороды</w:t>
      </w:r>
      <w:proofErr w:type="spellEnd"/>
      <w:r w:rsidRPr="00A41FB8">
        <w:rPr>
          <w:sz w:val="20"/>
          <w:szCs w:val="20"/>
        </w:rPr>
        <w:t>,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рейки 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 xml:space="preserve">Проверку потребителем функционирования вышеперечисленных автономных пожарных извещателей, следует </w:t>
      </w:r>
      <w:r w:rsidRPr="00A41FB8">
        <w:rPr>
          <w:rStyle w:val="29"/>
          <w:b w:val="0"/>
          <w:sz w:val="20"/>
          <w:szCs w:val="20"/>
          <w:u w:val="none"/>
        </w:rPr>
        <w:lastRenderedPageBreak/>
        <w:t>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Pr="00A41FB8">
        <w:rPr>
          <w:color w:val="auto"/>
          <w:sz w:val="20"/>
          <w:szCs w:val="20"/>
        </w:rPr>
        <w:t>112</w:t>
      </w:r>
      <w:r w:rsidR="00DC4C43" w:rsidRPr="00A41FB8">
        <w:rPr>
          <w:color w:val="auto"/>
          <w:sz w:val="20"/>
          <w:szCs w:val="20"/>
        </w:rPr>
        <w:t xml:space="preserve"> (911)</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w:t>
      </w:r>
      <w:proofErr w:type="spellStart"/>
      <w:r w:rsidRPr="00A41FB8">
        <w:rPr>
          <w:b/>
          <w:sz w:val="20"/>
          <w:szCs w:val="20"/>
        </w:rPr>
        <w:t>домофонная</w:t>
      </w:r>
      <w:proofErr w:type="spellEnd"/>
      <w:r w:rsidRPr="00A41FB8">
        <w:rPr>
          <w:b/>
          <w:sz w:val="20"/>
          <w:szCs w:val="20"/>
        </w:rPr>
        <w:t xml:space="preserve">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lastRenderedPageBreak/>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многоэтажном жилом доме отходы сортируют на смешанные, бумажные и </w:t>
      </w:r>
      <w:proofErr w:type="spellStart"/>
      <w:r w:rsidRPr="00A41FB8">
        <w:rPr>
          <w:sz w:val="20"/>
          <w:szCs w:val="20"/>
        </w:rPr>
        <w:t>биоотхо</w:t>
      </w:r>
      <w:r w:rsidRPr="00A41FB8">
        <w:rPr>
          <w:sz w:val="20"/>
          <w:szCs w:val="20"/>
        </w:rPr>
        <w:softHyphen/>
        <w:t>ды</w:t>
      </w:r>
      <w:proofErr w:type="spellEnd"/>
      <w:r w:rsidRPr="00A41FB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proofErr w:type="spellStart"/>
      <w:r w:rsidR="00621592" w:rsidRPr="00A41FB8">
        <w:rPr>
          <w:rFonts w:ascii="Times New Roman" w:hAnsi="Times New Roman" w:cs="Times New Roman"/>
          <w:b/>
          <w:spacing w:val="0"/>
          <w:sz w:val="20"/>
          <w:szCs w:val="20"/>
        </w:rPr>
        <w:t>Биоотходы</w:t>
      </w:r>
      <w:proofErr w:type="spellEnd"/>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 xml:space="preserve">Контейнер для </w:t>
      </w:r>
      <w:proofErr w:type="spellStart"/>
      <w:r w:rsidRPr="00A41FB8">
        <w:rPr>
          <w:b w:val="0"/>
        </w:rPr>
        <w:t>биоотходов</w:t>
      </w:r>
      <w:proofErr w:type="spellEnd"/>
      <w:r w:rsidRPr="00A41FB8">
        <w:rPr>
          <w:b w:val="0"/>
        </w:rPr>
        <w:t xml:space="preserve">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BF39BE">
        <w:rPr>
          <w:sz w:val="20"/>
          <w:szCs w:val="20"/>
        </w:rPr>
        <w:t>никотинсодержащей</w:t>
      </w:r>
      <w:proofErr w:type="spellEnd"/>
      <w:r w:rsidRPr="00BF39BE">
        <w:rPr>
          <w:sz w:val="20"/>
          <w:szCs w:val="20"/>
        </w:rPr>
        <w:t xml:space="preserve">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2A943300"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Приказ Комитета </w:t>
      </w:r>
      <w:r w:rsidR="000A6151" w:rsidRPr="000A6151">
        <w:rPr>
          <w:sz w:val="20"/>
          <w:szCs w:val="20"/>
        </w:rPr>
        <w:t>по архитектуре и градостроительст</w:t>
      </w:r>
      <w:r w:rsidR="000A6151">
        <w:rPr>
          <w:sz w:val="20"/>
          <w:szCs w:val="20"/>
        </w:rPr>
        <w:t>в</w:t>
      </w:r>
      <w:r w:rsidR="000A6151" w:rsidRPr="000A6151">
        <w:rPr>
          <w:sz w:val="20"/>
          <w:szCs w:val="20"/>
        </w:rPr>
        <w:t xml:space="preserve">у </w:t>
      </w:r>
      <w:r w:rsidRPr="00BF39BE">
        <w:rPr>
          <w:sz w:val="20"/>
          <w:szCs w:val="20"/>
        </w:rPr>
        <w:t xml:space="preserve">Ленинградской области от </w:t>
      </w:r>
      <w:r w:rsidR="000A6151">
        <w:rPr>
          <w:sz w:val="20"/>
          <w:szCs w:val="20"/>
        </w:rPr>
        <w:t>29</w:t>
      </w:r>
      <w:r w:rsidRPr="00BF39BE">
        <w:rPr>
          <w:sz w:val="20"/>
          <w:szCs w:val="20"/>
        </w:rPr>
        <w:t>.</w:t>
      </w:r>
      <w:r w:rsidR="000A6151">
        <w:rPr>
          <w:sz w:val="20"/>
          <w:szCs w:val="20"/>
        </w:rPr>
        <w:t>07</w:t>
      </w:r>
      <w:r w:rsidRPr="00BF39BE">
        <w:rPr>
          <w:sz w:val="20"/>
          <w:szCs w:val="20"/>
        </w:rPr>
        <w:t>.20</w:t>
      </w:r>
      <w:r w:rsidR="000A6151">
        <w:rPr>
          <w:sz w:val="20"/>
          <w:szCs w:val="20"/>
        </w:rPr>
        <w:t>19</w:t>
      </w:r>
      <w:r w:rsidRPr="00BF39BE">
        <w:rPr>
          <w:sz w:val="20"/>
          <w:szCs w:val="20"/>
        </w:rPr>
        <w:t xml:space="preserve"> N </w:t>
      </w:r>
      <w:r w:rsidR="000A6151">
        <w:rPr>
          <w:sz w:val="20"/>
          <w:szCs w:val="20"/>
        </w:rPr>
        <w:t>49</w:t>
      </w:r>
      <w:r w:rsidRPr="00BF39BE">
        <w:rPr>
          <w:sz w:val="20"/>
          <w:szCs w:val="20"/>
        </w:rPr>
        <w:t xml:space="preserve"> "Об утверждении правил землепользования и застройки муниципального образования "</w:t>
      </w:r>
      <w:r w:rsidR="000A6151">
        <w:rPr>
          <w:sz w:val="20"/>
          <w:szCs w:val="20"/>
        </w:rPr>
        <w:t>Бугровское сельское</w:t>
      </w:r>
      <w:r w:rsidRPr="00BF39BE">
        <w:rPr>
          <w:sz w:val="20"/>
          <w:szCs w:val="20"/>
        </w:rPr>
        <w:t xml:space="preserve">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Приказ </w:t>
      </w:r>
      <w:proofErr w:type="spellStart"/>
      <w:r w:rsidRPr="005405A2">
        <w:rPr>
          <w:sz w:val="20"/>
          <w:szCs w:val="20"/>
        </w:rPr>
        <w:t>Главгосархстройнадзора</w:t>
      </w:r>
      <w:proofErr w:type="spellEnd"/>
      <w:r w:rsidRPr="005405A2">
        <w:rPr>
          <w:sz w:val="20"/>
          <w:szCs w:val="20"/>
        </w:rPr>
        <w:t xml:space="preserve">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5405A2">
          <w:headerReference w:type="defaul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E076" w14:textId="77777777" w:rsidR="00D27A31" w:rsidRDefault="00D27A31">
      <w:r>
        <w:separator/>
      </w:r>
    </w:p>
  </w:endnote>
  <w:endnote w:type="continuationSeparator" w:id="0">
    <w:p w14:paraId="0B2DEED3" w14:textId="77777777" w:rsidR="00D27A31" w:rsidRDefault="00D2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1D42B" w14:textId="77777777" w:rsidR="00D27A31" w:rsidRDefault="00D27A31">
      <w:r>
        <w:separator/>
      </w:r>
    </w:p>
  </w:footnote>
  <w:footnote w:type="continuationSeparator" w:id="0">
    <w:p w14:paraId="35BAC05C" w14:textId="77777777" w:rsidR="00D27A31" w:rsidRDefault="00D27A31">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14D3"/>
    <w:rsid w:val="0009319C"/>
    <w:rsid w:val="00093CFB"/>
    <w:rsid w:val="000959B1"/>
    <w:rsid w:val="00096161"/>
    <w:rsid w:val="000A349F"/>
    <w:rsid w:val="000A52F4"/>
    <w:rsid w:val="000A54E7"/>
    <w:rsid w:val="000A5FE4"/>
    <w:rsid w:val="000A6151"/>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1059B"/>
    <w:rsid w:val="001123C6"/>
    <w:rsid w:val="001125A3"/>
    <w:rsid w:val="001168C0"/>
    <w:rsid w:val="00133E0C"/>
    <w:rsid w:val="00144E55"/>
    <w:rsid w:val="00157A09"/>
    <w:rsid w:val="0016210B"/>
    <w:rsid w:val="0016252A"/>
    <w:rsid w:val="00164260"/>
    <w:rsid w:val="001651EA"/>
    <w:rsid w:val="00167661"/>
    <w:rsid w:val="001813A2"/>
    <w:rsid w:val="00184509"/>
    <w:rsid w:val="0018549B"/>
    <w:rsid w:val="0018592B"/>
    <w:rsid w:val="001863AB"/>
    <w:rsid w:val="001911B1"/>
    <w:rsid w:val="00192E46"/>
    <w:rsid w:val="00196E88"/>
    <w:rsid w:val="001A161F"/>
    <w:rsid w:val="001A53D8"/>
    <w:rsid w:val="001A57B6"/>
    <w:rsid w:val="001B0FEF"/>
    <w:rsid w:val="001B4DD3"/>
    <w:rsid w:val="001B6ED3"/>
    <w:rsid w:val="001C20A1"/>
    <w:rsid w:val="001C38C5"/>
    <w:rsid w:val="001C4628"/>
    <w:rsid w:val="001C46B2"/>
    <w:rsid w:val="001D0FE3"/>
    <w:rsid w:val="001D400D"/>
    <w:rsid w:val="001D673F"/>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6061A"/>
    <w:rsid w:val="002647FE"/>
    <w:rsid w:val="002672F6"/>
    <w:rsid w:val="0028392E"/>
    <w:rsid w:val="002A16B3"/>
    <w:rsid w:val="002A3FE7"/>
    <w:rsid w:val="002A596F"/>
    <w:rsid w:val="002A6546"/>
    <w:rsid w:val="002B1297"/>
    <w:rsid w:val="002B3762"/>
    <w:rsid w:val="002B5066"/>
    <w:rsid w:val="002B56A8"/>
    <w:rsid w:val="002C0CBD"/>
    <w:rsid w:val="002C215D"/>
    <w:rsid w:val="002C35D6"/>
    <w:rsid w:val="002D552A"/>
    <w:rsid w:val="002E0B09"/>
    <w:rsid w:val="002E2E1A"/>
    <w:rsid w:val="002F10E6"/>
    <w:rsid w:val="002F208B"/>
    <w:rsid w:val="002F301C"/>
    <w:rsid w:val="002F618F"/>
    <w:rsid w:val="00301087"/>
    <w:rsid w:val="0030151A"/>
    <w:rsid w:val="003045A1"/>
    <w:rsid w:val="0030725D"/>
    <w:rsid w:val="00310C01"/>
    <w:rsid w:val="003129AC"/>
    <w:rsid w:val="00316ED4"/>
    <w:rsid w:val="0032107B"/>
    <w:rsid w:val="0032243E"/>
    <w:rsid w:val="00322B3B"/>
    <w:rsid w:val="003241AE"/>
    <w:rsid w:val="00324435"/>
    <w:rsid w:val="00326905"/>
    <w:rsid w:val="003379AD"/>
    <w:rsid w:val="00344987"/>
    <w:rsid w:val="003501FB"/>
    <w:rsid w:val="00350BE2"/>
    <w:rsid w:val="00350C00"/>
    <w:rsid w:val="00354FCB"/>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43A9"/>
    <w:rsid w:val="004407A6"/>
    <w:rsid w:val="00440BCB"/>
    <w:rsid w:val="0044161C"/>
    <w:rsid w:val="004426A5"/>
    <w:rsid w:val="00442AED"/>
    <w:rsid w:val="00444038"/>
    <w:rsid w:val="00447AEB"/>
    <w:rsid w:val="00450184"/>
    <w:rsid w:val="00452B28"/>
    <w:rsid w:val="00452C5A"/>
    <w:rsid w:val="00453613"/>
    <w:rsid w:val="00453A00"/>
    <w:rsid w:val="00470FEF"/>
    <w:rsid w:val="004733D7"/>
    <w:rsid w:val="0047508B"/>
    <w:rsid w:val="00492843"/>
    <w:rsid w:val="00496660"/>
    <w:rsid w:val="004A206C"/>
    <w:rsid w:val="004A2A84"/>
    <w:rsid w:val="004A4BE7"/>
    <w:rsid w:val="004B0874"/>
    <w:rsid w:val="004B1774"/>
    <w:rsid w:val="004B5565"/>
    <w:rsid w:val="004C11F9"/>
    <w:rsid w:val="004C20F7"/>
    <w:rsid w:val="004C67BB"/>
    <w:rsid w:val="004C70BA"/>
    <w:rsid w:val="004F4B27"/>
    <w:rsid w:val="004F748F"/>
    <w:rsid w:val="005044FB"/>
    <w:rsid w:val="00505D4B"/>
    <w:rsid w:val="00506D35"/>
    <w:rsid w:val="00507102"/>
    <w:rsid w:val="00514AAF"/>
    <w:rsid w:val="005157DB"/>
    <w:rsid w:val="00523876"/>
    <w:rsid w:val="00526CC6"/>
    <w:rsid w:val="0053138F"/>
    <w:rsid w:val="0053207C"/>
    <w:rsid w:val="005405A2"/>
    <w:rsid w:val="005413CE"/>
    <w:rsid w:val="00542F57"/>
    <w:rsid w:val="00543808"/>
    <w:rsid w:val="00547991"/>
    <w:rsid w:val="00547BD0"/>
    <w:rsid w:val="0055333E"/>
    <w:rsid w:val="00553827"/>
    <w:rsid w:val="0055474A"/>
    <w:rsid w:val="00554CDB"/>
    <w:rsid w:val="00557058"/>
    <w:rsid w:val="005572F7"/>
    <w:rsid w:val="00572212"/>
    <w:rsid w:val="00572B47"/>
    <w:rsid w:val="00574C29"/>
    <w:rsid w:val="00577516"/>
    <w:rsid w:val="00587DBC"/>
    <w:rsid w:val="005905CB"/>
    <w:rsid w:val="00594CAC"/>
    <w:rsid w:val="005A23A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27239"/>
    <w:rsid w:val="00631998"/>
    <w:rsid w:val="00650A5B"/>
    <w:rsid w:val="00654F5C"/>
    <w:rsid w:val="00657F09"/>
    <w:rsid w:val="006665A4"/>
    <w:rsid w:val="00666EE5"/>
    <w:rsid w:val="00667185"/>
    <w:rsid w:val="00667640"/>
    <w:rsid w:val="006763A5"/>
    <w:rsid w:val="006817D8"/>
    <w:rsid w:val="00686F41"/>
    <w:rsid w:val="00687A8D"/>
    <w:rsid w:val="00692540"/>
    <w:rsid w:val="00694099"/>
    <w:rsid w:val="00696AD6"/>
    <w:rsid w:val="006A08A6"/>
    <w:rsid w:val="006A60A4"/>
    <w:rsid w:val="006A6EF7"/>
    <w:rsid w:val="006B36D8"/>
    <w:rsid w:val="006C043B"/>
    <w:rsid w:val="006C0EBF"/>
    <w:rsid w:val="006C1B5C"/>
    <w:rsid w:val="006C49B5"/>
    <w:rsid w:val="006D21B7"/>
    <w:rsid w:val="006D60FC"/>
    <w:rsid w:val="006F7E45"/>
    <w:rsid w:val="007053F4"/>
    <w:rsid w:val="00711989"/>
    <w:rsid w:val="00712C75"/>
    <w:rsid w:val="007139E1"/>
    <w:rsid w:val="00715694"/>
    <w:rsid w:val="00715DDF"/>
    <w:rsid w:val="00731D3B"/>
    <w:rsid w:val="00737E8D"/>
    <w:rsid w:val="0074158B"/>
    <w:rsid w:val="00745591"/>
    <w:rsid w:val="00753051"/>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B3140"/>
    <w:rsid w:val="007C2C3D"/>
    <w:rsid w:val="007C341B"/>
    <w:rsid w:val="007C3BA8"/>
    <w:rsid w:val="007D317E"/>
    <w:rsid w:val="007D57F0"/>
    <w:rsid w:val="007E0672"/>
    <w:rsid w:val="007E0C62"/>
    <w:rsid w:val="007E67F7"/>
    <w:rsid w:val="007F19F9"/>
    <w:rsid w:val="007F2886"/>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494D"/>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073C"/>
    <w:rsid w:val="008C318F"/>
    <w:rsid w:val="008D022A"/>
    <w:rsid w:val="008D6729"/>
    <w:rsid w:val="008E1D84"/>
    <w:rsid w:val="008E5E1D"/>
    <w:rsid w:val="008E7102"/>
    <w:rsid w:val="008F1482"/>
    <w:rsid w:val="008F2FB2"/>
    <w:rsid w:val="008F546B"/>
    <w:rsid w:val="008F613F"/>
    <w:rsid w:val="008F6C30"/>
    <w:rsid w:val="008F7093"/>
    <w:rsid w:val="008F7147"/>
    <w:rsid w:val="0090093E"/>
    <w:rsid w:val="009035E0"/>
    <w:rsid w:val="00907D93"/>
    <w:rsid w:val="00910760"/>
    <w:rsid w:val="0091354F"/>
    <w:rsid w:val="00922828"/>
    <w:rsid w:val="00925137"/>
    <w:rsid w:val="0093393F"/>
    <w:rsid w:val="0094592E"/>
    <w:rsid w:val="009501D0"/>
    <w:rsid w:val="009507B7"/>
    <w:rsid w:val="00951811"/>
    <w:rsid w:val="00951D49"/>
    <w:rsid w:val="00951DBF"/>
    <w:rsid w:val="009552C5"/>
    <w:rsid w:val="00961FA5"/>
    <w:rsid w:val="00962ACB"/>
    <w:rsid w:val="0096689C"/>
    <w:rsid w:val="0097052F"/>
    <w:rsid w:val="0097436A"/>
    <w:rsid w:val="00980516"/>
    <w:rsid w:val="00983F9B"/>
    <w:rsid w:val="00984BBE"/>
    <w:rsid w:val="00992569"/>
    <w:rsid w:val="00993B09"/>
    <w:rsid w:val="00993C68"/>
    <w:rsid w:val="009A3EEF"/>
    <w:rsid w:val="009A56CB"/>
    <w:rsid w:val="009A6FD8"/>
    <w:rsid w:val="009B5F57"/>
    <w:rsid w:val="009C64B0"/>
    <w:rsid w:val="009C79B1"/>
    <w:rsid w:val="009D3098"/>
    <w:rsid w:val="009D356E"/>
    <w:rsid w:val="009D3B55"/>
    <w:rsid w:val="009D4E15"/>
    <w:rsid w:val="009E0D3D"/>
    <w:rsid w:val="009F20D6"/>
    <w:rsid w:val="009F3096"/>
    <w:rsid w:val="009F5F74"/>
    <w:rsid w:val="009F6DC0"/>
    <w:rsid w:val="009F740D"/>
    <w:rsid w:val="009F7929"/>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76C20"/>
    <w:rsid w:val="00A92DE2"/>
    <w:rsid w:val="00A939C7"/>
    <w:rsid w:val="00A95F62"/>
    <w:rsid w:val="00AA4B8E"/>
    <w:rsid w:val="00AA5C87"/>
    <w:rsid w:val="00AB0B62"/>
    <w:rsid w:val="00AB294C"/>
    <w:rsid w:val="00AB2F2D"/>
    <w:rsid w:val="00AB36F7"/>
    <w:rsid w:val="00AC0D49"/>
    <w:rsid w:val="00AC6E4D"/>
    <w:rsid w:val="00AD6326"/>
    <w:rsid w:val="00AE7619"/>
    <w:rsid w:val="00AE7CB9"/>
    <w:rsid w:val="00AF54EE"/>
    <w:rsid w:val="00B0148E"/>
    <w:rsid w:val="00B105AD"/>
    <w:rsid w:val="00B112E3"/>
    <w:rsid w:val="00B140DB"/>
    <w:rsid w:val="00B1573F"/>
    <w:rsid w:val="00B23635"/>
    <w:rsid w:val="00B264A6"/>
    <w:rsid w:val="00B31D21"/>
    <w:rsid w:val="00B3264D"/>
    <w:rsid w:val="00B36C04"/>
    <w:rsid w:val="00B40D97"/>
    <w:rsid w:val="00B40F5F"/>
    <w:rsid w:val="00B42D12"/>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37B1"/>
    <w:rsid w:val="00B94592"/>
    <w:rsid w:val="00B94D5F"/>
    <w:rsid w:val="00B95BF9"/>
    <w:rsid w:val="00B95DA3"/>
    <w:rsid w:val="00BB2E40"/>
    <w:rsid w:val="00BC334A"/>
    <w:rsid w:val="00BC447D"/>
    <w:rsid w:val="00BC5573"/>
    <w:rsid w:val="00BD6258"/>
    <w:rsid w:val="00BD6A1B"/>
    <w:rsid w:val="00BE28F7"/>
    <w:rsid w:val="00BE5EA8"/>
    <w:rsid w:val="00BE6421"/>
    <w:rsid w:val="00BF395F"/>
    <w:rsid w:val="00BF503E"/>
    <w:rsid w:val="00BF51AB"/>
    <w:rsid w:val="00BF6210"/>
    <w:rsid w:val="00C057DC"/>
    <w:rsid w:val="00C0684E"/>
    <w:rsid w:val="00C07F33"/>
    <w:rsid w:val="00C2140E"/>
    <w:rsid w:val="00C239A5"/>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23C5"/>
    <w:rsid w:val="00C97F6A"/>
    <w:rsid w:val="00CB0E22"/>
    <w:rsid w:val="00CB4A53"/>
    <w:rsid w:val="00CC1388"/>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33C0"/>
    <w:rsid w:val="00D258DD"/>
    <w:rsid w:val="00D2644E"/>
    <w:rsid w:val="00D27A31"/>
    <w:rsid w:val="00D358F5"/>
    <w:rsid w:val="00D40D3E"/>
    <w:rsid w:val="00D45EB1"/>
    <w:rsid w:val="00D5548A"/>
    <w:rsid w:val="00D55759"/>
    <w:rsid w:val="00D57176"/>
    <w:rsid w:val="00D60B60"/>
    <w:rsid w:val="00D61D36"/>
    <w:rsid w:val="00D702E1"/>
    <w:rsid w:val="00D73906"/>
    <w:rsid w:val="00D93BDA"/>
    <w:rsid w:val="00DA36AF"/>
    <w:rsid w:val="00DA74A5"/>
    <w:rsid w:val="00DB0A4F"/>
    <w:rsid w:val="00DB1A1E"/>
    <w:rsid w:val="00DB58EB"/>
    <w:rsid w:val="00DC0879"/>
    <w:rsid w:val="00DC18CB"/>
    <w:rsid w:val="00DC4C43"/>
    <w:rsid w:val="00DD1D7F"/>
    <w:rsid w:val="00DD288E"/>
    <w:rsid w:val="00DD301B"/>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168CE"/>
    <w:rsid w:val="00F215CE"/>
    <w:rsid w:val="00F32652"/>
    <w:rsid w:val="00F40163"/>
    <w:rsid w:val="00F42DF6"/>
    <w:rsid w:val="00F4437D"/>
    <w:rsid w:val="00F471BD"/>
    <w:rsid w:val="00F52B34"/>
    <w:rsid w:val="00F56D9F"/>
    <w:rsid w:val="00F57A51"/>
    <w:rsid w:val="00F6136A"/>
    <w:rsid w:val="00F6341C"/>
    <w:rsid w:val="00F6395E"/>
    <w:rsid w:val="00F64892"/>
    <w:rsid w:val="00F654A7"/>
    <w:rsid w:val="00F66461"/>
    <w:rsid w:val="00F72311"/>
    <w:rsid w:val="00F732AB"/>
    <w:rsid w:val="00F86B7E"/>
    <w:rsid w:val="00F90756"/>
    <w:rsid w:val="00F962E7"/>
    <w:rsid w:val="00FA3FAD"/>
    <w:rsid w:val="00FA61BB"/>
    <w:rsid w:val="00FA639C"/>
    <w:rsid w:val="00FB1A1C"/>
    <w:rsid w:val="00FB548E"/>
    <w:rsid w:val="00FC1228"/>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334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40</Pages>
  <Words>25658</Words>
  <Characters>146257</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44</cp:revision>
  <cp:lastPrinted>2017-05-15T10:21:00Z</cp:lastPrinted>
  <dcterms:created xsi:type="dcterms:W3CDTF">2023-01-30T11:47:00Z</dcterms:created>
  <dcterms:modified xsi:type="dcterms:W3CDTF">2024-10-09T17:56:00Z</dcterms:modified>
</cp:coreProperties>
</file>